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DD8" w:rsidRPr="00CD7468" w:rsidRDefault="002F2223" w:rsidP="002F2223">
      <w:pPr>
        <w:jc w:val="center"/>
        <w:rPr>
          <w:rFonts w:ascii="Arial" w:hAnsi="Arial" w:cs="Arial"/>
          <w:sz w:val="28"/>
          <w:szCs w:val="28"/>
        </w:rPr>
      </w:pPr>
      <w:r w:rsidRPr="00CD7468">
        <w:rPr>
          <w:rFonts w:ascii="Arial" w:hAnsi="Arial" w:cs="Arial"/>
          <w:sz w:val="28"/>
          <w:szCs w:val="28"/>
        </w:rPr>
        <w:t>ОТЧЁТ ДИРЕКТОРА – 2019, 25 ДЕКАБРЯ.</w:t>
      </w:r>
    </w:p>
    <w:p w:rsidR="002F2223" w:rsidRPr="00CD7468" w:rsidRDefault="002F2223" w:rsidP="00CD7468">
      <w:pPr>
        <w:spacing w:after="0" w:line="360" w:lineRule="auto"/>
        <w:ind w:firstLine="709"/>
        <w:jc w:val="center"/>
        <w:rPr>
          <w:rFonts w:ascii="Arial" w:hAnsi="Arial" w:cs="Arial"/>
          <w:sz w:val="28"/>
          <w:szCs w:val="28"/>
        </w:rPr>
      </w:pPr>
    </w:p>
    <w:p w:rsidR="001D38DD" w:rsidRDefault="002F2223" w:rsidP="00CD7468">
      <w:pPr>
        <w:spacing w:after="0" w:line="360" w:lineRule="auto"/>
        <w:ind w:firstLine="709"/>
        <w:jc w:val="both"/>
        <w:rPr>
          <w:rFonts w:ascii="Arial" w:hAnsi="Arial" w:cs="Arial"/>
          <w:sz w:val="28"/>
          <w:szCs w:val="28"/>
        </w:rPr>
      </w:pPr>
      <w:r w:rsidRPr="00CD7468">
        <w:rPr>
          <w:rFonts w:ascii="Arial" w:hAnsi="Arial" w:cs="Arial"/>
          <w:sz w:val="28"/>
          <w:szCs w:val="28"/>
        </w:rPr>
        <w:t xml:space="preserve">Дорогие коллеги, заканчивается ещё один год нашего с вами сотрудничества. Год не простой, со множеством событий, мероприятий, с неустанным творчеством, во многом успешным и благодатным. Мы очередной раз перевыполнили госзадание, наказы Миннауки и Академии. С чем вас поздравляю от всего сердца. </w:t>
      </w:r>
    </w:p>
    <w:p w:rsidR="002F2223" w:rsidRDefault="001D38DD" w:rsidP="00CD7468">
      <w:pPr>
        <w:spacing w:after="0" w:line="360" w:lineRule="auto"/>
        <w:ind w:firstLine="709"/>
        <w:jc w:val="both"/>
        <w:rPr>
          <w:rFonts w:ascii="Arial" w:hAnsi="Arial" w:cs="Arial"/>
          <w:sz w:val="28"/>
          <w:szCs w:val="28"/>
        </w:rPr>
      </w:pPr>
      <w:r>
        <w:rPr>
          <w:rFonts w:ascii="Arial" w:hAnsi="Arial" w:cs="Arial"/>
          <w:sz w:val="28"/>
          <w:szCs w:val="28"/>
        </w:rPr>
        <w:t>По отчётам отделов с</w:t>
      </w:r>
      <w:r w:rsidR="002F2223" w:rsidRPr="00CD7468">
        <w:rPr>
          <w:rFonts w:ascii="Arial" w:hAnsi="Arial" w:cs="Arial"/>
          <w:sz w:val="28"/>
          <w:szCs w:val="28"/>
        </w:rPr>
        <w:t>оздано</w:t>
      </w:r>
      <w:r w:rsidR="007954B2" w:rsidRPr="00CD7468">
        <w:rPr>
          <w:rFonts w:ascii="Arial" w:hAnsi="Arial" w:cs="Arial"/>
          <w:sz w:val="28"/>
          <w:szCs w:val="28"/>
        </w:rPr>
        <w:t xml:space="preserve"> и опубликовано </w:t>
      </w:r>
      <w:r>
        <w:rPr>
          <w:rFonts w:ascii="Arial" w:hAnsi="Arial" w:cs="Arial"/>
          <w:sz w:val="28"/>
          <w:szCs w:val="28"/>
        </w:rPr>
        <w:t>более 634 статьи</w:t>
      </w:r>
      <w:r w:rsidR="007954B2" w:rsidRPr="00CD7468">
        <w:rPr>
          <w:rFonts w:ascii="Arial" w:hAnsi="Arial" w:cs="Arial"/>
          <w:sz w:val="28"/>
          <w:szCs w:val="28"/>
        </w:rPr>
        <w:t xml:space="preserve">, </w:t>
      </w:r>
      <w:r w:rsidRPr="001D38DD">
        <w:rPr>
          <w:rFonts w:ascii="Arial" w:eastAsia="Times New Roman" w:hAnsi="Arial" w:cs="Arial"/>
          <w:color w:val="000000"/>
          <w:sz w:val="28"/>
          <w:szCs w:val="28"/>
        </w:rPr>
        <w:t>из них </w:t>
      </w:r>
      <w:r w:rsidRPr="001D38DD">
        <w:rPr>
          <w:rFonts w:ascii="Arial" w:eastAsia="Times New Roman" w:hAnsi="Arial" w:cs="Arial"/>
          <w:b/>
          <w:bCs/>
          <w:color w:val="000000"/>
          <w:sz w:val="28"/>
          <w:szCs w:val="28"/>
        </w:rPr>
        <w:t>123</w:t>
      </w:r>
      <w:r w:rsidRPr="001D38DD">
        <w:rPr>
          <w:rFonts w:ascii="Arial" w:eastAsia="Times New Roman" w:hAnsi="Arial" w:cs="Arial"/>
          <w:color w:val="000000"/>
          <w:sz w:val="28"/>
          <w:szCs w:val="28"/>
        </w:rPr>
        <w:t> в изданиях Web of Science и Scopus</w:t>
      </w:r>
      <w:r>
        <w:rPr>
          <w:rFonts w:ascii="Arial" w:eastAsia="Times New Roman" w:hAnsi="Arial" w:cs="Arial"/>
          <w:color w:val="000000"/>
          <w:sz w:val="28"/>
          <w:szCs w:val="28"/>
        </w:rPr>
        <w:t xml:space="preserve">. Издано </w:t>
      </w:r>
      <w:r w:rsidR="007954B2" w:rsidRPr="00CD7468">
        <w:rPr>
          <w:rFonts w:ascii="Arial" w:hAnsi="Arial" w:cs="Arial"/>
          <w:sz w:val="28"/>
          <w:szCs w:val="28"/>
        </w:rPr>
        <w:t>более 80 монографий</w:t>
      </w:r>
      <w:r w:rsidR="00710461">
        <w:rPr>
          <w:rFonts w:ascii="Arial" w:hAnsi="Arial" w:cs="Arial"/>
          <w:sz w:val="28"/>
          <w:szCs w:val="28"/>
        </w:rPr>
        <w:t xml:space="preserve"> (73 – индивидуальные, 8 – коллективные, 5 – сборники статей, которыми отчитываемся последний раз)</w:t>
      </w:r>
      <w:r>
        <w:rPr>
          <w:rFonts w:ascii="Arial" w:hAnsi="Arial" w:cs="Arial"/>
          <w:sz w:val="28"/>
          <w:szCs w:val="28"/>
        </w:rPr>
        <w:t>. Говорю «более» ибо знаю, что ещё до марта 2020 г. авторы продолжат приносить свои книги за 2019 г., задержанные издательствами.</w:t>
      </w:r>
      <w:r w:rsidR="007954B2" w:rsidRPr="00CD7468">
        <w:rPr>
          <w:rFonts w:ascii="Arial" w:hAnsi="Arial" w:cs="Arial"/>
          <w:sz w:val="28"/>
          <w:szCs w:val="28"/>
        </w:rPr>
        <w:t xml:space="preserve"> </w:t>
      </w:r>
      <w:r>
        <w:rPr>
          <w:rFonts w:ascii="Arial" w:hAnsi="Arial" w:cs="Arial"/>
          <w:sz w:val="28"/>
          <w:szCs w:val="28"/>
        </w:rPr>
        <w:t>К</w:t>
      </w:r>
      <w:r w:rsidR="007954B2" w:rsidRPr="00CD7468">
        <w:rPr>
          <w:rFonts w:ascii="Arial" w:hAnsi="Arial" w:cs="Arial"/>
          <w:sz w:val="28"/>
          <w:szCs w:val="28"/>
        </w:rPr>
        <w:t xml:space="preserve">роме того не поддаётся учёту количество интернет-публикаций наших сотрудников, но при любом подсчёте – это несколько сотен. </w:t>
      </w:r>
      <w:r w:rsidR="00CD7468" w:rsidRPr="00CD7468">
        <w:rPr>
          <w:rFonts w:ascii="Arial" w:hAnsi="Arial" w:cs="Arial"/>
          <w:sz w:val="28"/>
          <w:szCs w:val="28"/>
        </w:rPr>
        <w:t xml:space="preserve">К сожалению, </w:t>
      </w:r>
      <w:r>
        <w:rPr>
          <w:rFonts w:ascii="Arial" w:hAnsi="Arial" w:cs="Arial"/>
          <w:sz w:val="28"/>
          <w:szCs w:val="28"/>
        </w:rPr>
        <w:t xml:space="preserve">или к счастью, </w:t>
      </w:r>
      <w:r w:rsidR="00CD7468" w:rsidRPr="00CD7468">
        <w:rPr>
          <w:rFonts w:ascii="Arial" w:hAnsi="Arial" w:cs="Arial"/>
          <w:sz w:val="28"/>
          <w:szCs w:val="28"/>
        </w:rPr>
        <w:t xml:space="preserve">министерство пока не </w:t>
      </w:r>
      <w:r w:rsidR="000E4F46">
        <w:rPr>
          <w:rFonts w:ascii="Arial" w:hAnsi="Arial" w:cs="Arial"/>
          <w:sz w:val="28"/>
          <w:szCs w:val="28"/>
        </w:rPr>
        <w:t xml:space="preserve">рекомендует </w:t>
      </w:r>
      <w:r w:rsidR="00CD7468" w:rsidRPr="00CD7468">
        <w:rPr>
          <w:rFonts w:ascii="Arial" w:hAnsi="Arial" w:cs="Arial"/>
          <w:sz w:val="28"/>
          <w:szCs w:val="28"/>
        </w:rPr>
        <w:t>учитывать эти материалы.</w:t>
      </w:r>
    </w:p>
    <w:p w:rsidR="00687972" w:rsidRDefault="00687972" w:rsidP="00CD7468">
      <w:pPr>
        <w:spacing w:after="0" w:line="360" w:lineRule="auto"/>
        <w:ind w:firstLine="709"/>
        <w:jc w:val="both"/>
        <w:rPr>
          <w:rFonts w:ascii="Arial" w:hAnsi="Arial" w:cs="Arial"/>
          <w:sz w:val="28"/>
          <w:szCs w:val="28"/>
        </w:rPr>
      </w:pPr>
      <w:r>
        <w:rPr>
          <w:rFonts w:ascii="Arial" w:hAnsi="Arial" w:cs="Arial"/>
          <w:sz w:val="28"/>
          <w:szCs w:val="28"/>
        </w:rPr>
        <w:t xml:space="preserve">Здесь нужно выразить глубокую признательность сотрудникам издательского отдела, возглавляемого Федуловым Ильёй Викторовичем и консультантом Алексеем Викторовичем Сарабьевым. Отдел с каждым годом работает всё лучше и лучше, ныне большинство индивидуальных и коллективных монографий, а также сборников издаём самостоятельно. И руководитель </w:t>
      </w:r>
      <w:r w:rsidR="000E4F46">
        <w:rPr>
          <w:rFonts w:ascii="Arial" w:hAnsi="Arial" w:cs="Arial"/>
          <w:sz w:val="28"/>
          <w:szCs w:val="28"/>
        </w:rPr>
        <w:t xml:space="preserve">не чурается издательской работы, </w:t>
      </w:r>
      <w:r>
        <w:rPr>
          <w:rFonts w:ascii="Arial" w:hAnsi="Arial" w:cs="Arial"/>
          <w:sz w:val="28"/>
          <w:szCs w:val="28"/>
        </w:rPr>
        <w:t>активно участвует в практической деятельности – верстает наши книги. Алексей тоже ему в этом помогает. Вновь обращаюсь к сотрудникам Института: если вы желаете подработать и знаете за собой способности редактировать, макетировать и прочее – обращайтесь к Илье Викторовичу. Он и работу предложит и конкретный заработок назовёт</w:t>
      </w:r>
      <w:r w:rsidR="002340EB">
        <w:rPr>
          <w:rFonts w:ascii="Arial" w:hAnsi="Arial" w:cs="Arial"/>
          <w:sz w:val="28"/>
          <w:szCs w:val="28"/>
        </w:rPr>
        <w:t>. Если у вас не хватает умения, то он подскажет, научит.</w:t>
      </w:r>
    </w:p>
    <w:p w:rsidR="002340EB" w:rsidRDefault="009A3FAD" w:rsidP="00CD7468">
      <w:pPr>
        <w:spacing w:after="0" w:line="360" w:lineRule="auto"/>
        <w:ind w:firstLine="709"/>
        <w:jc w:val="both"/>
        <w:rPr>
          <w:rFonts w:ascii="Arial" w:hAnsi="Arial" w:cs="Arial"/>
          <w:sz w:val="28"/>
          <w:szCs w:val="28"/>
        </w:rPr>
      </w:pPr>
      <w:r>
        <w:rPr>
          <w:rFonts w:ascii="Arial" w:hAnsi="Arial" w:cs="Arial"/>
          <w:sz w:val="28"/>
          <w:szCs w:val="28"/>
        </w:rPr>
        <w:lastRenderedPageBreak/>
        <w:t xml:space="preserve">В ИВ РАН созданы, функционируют и регулярно публикуются </w:t>
      </w:r>
      <w:r w:rsidR="00763F7C">
        <w:rPr>
          <w:rFonts w:ascii="Arial" w:hAnsi="Arial" w:cs="Arial"/>
          <w:sz w:val="28"/>
          <w:szCs w:val="28"/>
        </w:rPr>
        <w:t>2</w:t>
      </w:r>
      <w:r w:rsidR="00B6356A">
        <w:rPr>
          <w:rFonts w:ascii="Arial" w:hAnsi="Arial" w:cs="Arial"/>
          <w:sz w:val="28"/>
          <w:szCs w:val="28"/>
        </w:rPr>
        <w:t>3</w:t>
      </w:r>
      <w:r w:rsidR="000E4F46">
        <w:rPr>
          <w:rFonts w:ascii="Arial" w:hAnsi="Arial" w:cs="Arial"/>
          <w:sz w:val="28"/>
          <w:szCs w:val="28"/>
        </w:rPr>
        <w:t xml:space="preserve"> </w:t>
      </w:r>
      <w:r>
        <w:rPr>
          <w:rFonts w:ascii="Arial" w:hAnsi="Arial" w:cs="Arial"/>
          <w:sz w:val="28"/>
          <w:szCs w:val="28"/>
        </w:rPr>
        <w:t xml:space="preserve"> журнал, в том числе и ново созданные</w:t>
      </w:r>
      <w:r w:rsidR="000E4F46">
        <w:rPr>
          <w:rFonts w:ascii="Arial" w:hAnsi="Arial" w:cs="Arial"/>
          <w:sz w:val="28"/>
          <w:szCs w:val="28"/>
        </w:rPr>
        <w:t xml:space="preserve">, но </w:t>
      </w:r>
      <w:r w:rsidR="00763F7C">
        <w:rPr>
          <w:rFonts w:ascii="Arial" w:hAnsi="Arial" w:cs="Arial"/>
          <w:sz w:val="28"/>
          <w:szCs w:val="28"/>
        </w:rPr>
        <w:t>больше половины</w:t>
      </w:r>
      <w:r w:rsidR="000E4F46">
        <w:rPr>
          <w:rFonts w:ascii="Arial" w:hAnsi="Arial" w:cs="Arial"/>
          <w:sz w:val="28"/>
          <w:szCs w:val="28"/>
        </w:rPr>
        <w:t xml:space="preserve"> из них - ежегодники</w:t>
      </w:r>
      <w:r>
        <w:rPr>
          <w:rFonts w:ascii="Arial" w:hAnsi="Arial" w:cs="Arial"/>
          <w:sz w:val="28"/>
          <w:szCs w:val="28"/>
        </w:rPr>
        <w:t xml:space="preserve">. На данный момент три журнала являются ВАКовскими. В 2020 году, надеемся пополнить список ВАКа ещё двумя журналами. Роль их возрастает в нашей жизни, поскольку в связи с отказом Миннауки засчитывать статьи в сборниках, придётся публиковаться в журналах. И хорошо, что мы последние годы постоянно пополняем их число. Правда, деятельность редколлегий журналов нуждается в дальнейшей организационной работе, как внутри, так и </w:t>
      </w:r>
      <w:r w:rsidR="0004529A">
        <w:rPr>
          <w:rFonts w:ascii="Arial" w:hAnsi="Arial" w:cs="Arial"/>
          <w:sz w:val="28"/>
          <w:szCs w:val="28"/>
        </w:rPr>
        <w:t xml:space="preserve">в среде Института. </w:t>
      </w:r>
      <w:r w:rsidR="002340EB">
        <w:rPr>
          <w:rFonts w:ascii="Arial" w:hAnsi="Arial" w:cs="Arial"/>
          <w:sz w:val="28"/>
          <w:szCs w:val="28"/>
        </w:rPr>
        <w:t>Выражаю огромную благодарность всем деятельным членам редколлегий наших журналов, редакторам, переводчикам, составителям.</w:t>
      </w:r>
      <w:r w:rsidR="00763F7C">
        <w:rPr>
          <w:rFonts w:ascii="Arial" w:hAnsi="Arial" w:cs="Arial"/>
          <w:sz w:val="28"/>
          <w:szCs w:val="28"/>
        </w:rPr>
        <w:t xml:space="preserve"> Большинство из них работают на общественных началах.</w:t>
      </w:r>
    </w:p>
    <w:p w:rsidR="009A3FAD" w:rsidRPr="00CD7468" w:rsidRDefault="0004529A" w:rsidP="00CD7468">
      <w:pPr>
        <w:spacing w:after="0" w:line="360" w:lineRule="auto"/>
        <w:ind w:firstLine="709"/>
        <w:jc w:val="both"/>
        <w:rPr>
          <w:rFonts w:ascii="Arial" w:hAnsi="Arial" w:cs="Arial"/>
          <w:sz w:val="28"/>
          <w:szCs w:val="28"/>
        </w:rPr>
      </w:pPr>
      <w:r>
        <w:rPr>
          <w:rFonts w:ascii="Arial" w:hAnsi="Arial" w:cs="Arial"/>
          <w:sz w:val="28"/>
          <w:szCs w:val="28"/>
        </w:rPr>
        <w:t xml:space="preserve">Большинство наших журналов специализированные. Считаю, это совершенно правильным. Не понимаю создателей изданий, принимающих всё – от экономики и политики сего дня до сюжетов из предыстории человечества. Наверное, они публикуются для всезнаек клуба «Что? Где? Когда», а не специалистов определённых дисциплин. </w:t>
      </w:r>
      <w:r w:rsidR="002340EB">
        <w:rPr>
          <w:rFonts w:ascii="Arial" w:hAnsi="Arial" w:cs="Arial"/>
          <w:sz w:val="28"/>
          <w:szCs w:val="28"/>
        </w:rPr>
        <w:t>Думается, что время энциклопедистов прошло навсегда. Теперь даже специалист узкого профиля не успевает уследить и прочесть всё по своей науке, а когда же писать?</w:t>
      </w:r>
      <w:r w:rsidR="009A3FAD">
        <w:rPr>
          <w:rFonts w:ascii="Arial" w:hAnsi="Arial" w:cs="Arial"/>
          <w:sz w:val="28"/>
          <w:szCs w:val="28"/>
        </w:rPr>
        <w:t xml:space="preserve"> </w:t>
      </w:r>
    </w:p>
    <w:p w:rsidR="00710461" w:rsidRDefault="00CD7468" w:rsidP="00CD7468">
      <w:pPr>
        <w:pStyle w:val="a4"/>
        <w:numPr>
          <w:ilvl w:val="0"/>
          <w:numId w:val="1"/>
        </w:numPr>
        <w:spacing w:after="0" w:line="360" w:lineRule="auto"/>
        <w:ind w:left="0" w:firstLine="709"/>
        <w:jc w:val="both"/>
        <w:rPr>
          <w:rFonts w:ascii="Arial" w:hAnsi="Arial" w:cs="Arial"/>
          <w:color w:val="000000"/>
          <w:sz w:val="28"/>
          <w:szCs w:val="28"/>
          <w:shd w:val="clear" w:color="auto" w:fill="FFFFFF"/>
        </w:rPr>
      </w:pPr>
      <w:r w:rsidRPr="00CD7468">
        <w:rPr>
          <w:rStyle w:val="a3"/>
          <w:rFonts w:ascii="Arial" w:hAnsi="Arial" w:cs="Arial"/>
          <w:color w:val="000000"/>
          <w:sz w:val="28"/>
          <w:szCs w:val="28"/>
          <w:shd w:val="clear" w:color="auto" w:fill="FFFFFF"/>
        </w:rPr>
        <w:t>В</w:t>
      </w:r>
      <w:r w:rsidR="000A192A">
        <w:rPr>
          <w:rStyle w:val="a3"/>
          <w:rFonts w:ascii="Arial" w:hAnsi="Arial" w:cs="Arial"/>
          <w:color w:val="000000"/>
          <w:sz w:val="28"/>
          <w:szCs w:val="28"/>
          <w:shd w:val="clear" w:color="auto" w:fill="FFFFFF"/>
        </w:rPr>
        <w:t xml:space="preserve"> Институте в</w:t>
      </w:r>
      <w:r w:rsidRPr="00CD7468">
        <w:rPr>
          <w:rStyle w:val="a3"/>
          <w:rFonts w:ascii="Arial" w:hAnsi="Arial" w:cs="Arial"/>
          <w:color w:val="000000"/>
          <w:sz w:val="28"/>
          <w:szCs w:val="28"/>
          <w:shd w:val="clear" w:color="auto" w:fill="FFFFFF"/>
        </w:rPr>
        <w:t>сего</w:t>
      </w:r>
      <w:r w:rsidR="00847334">
        <w:rPr>
          <w:rStyle w:val="a3"/>
          <w:rFonts w:ascii="Arial" w:hAnsi="Arial" w:cs="Arial"/>
          <w:color w:val="000000"/>
          <w:sz w:val="28"/>
          <w:szCs w:val="28"/>
          <w:shd w:val="clear" w:color="auto" w:fill="FFFFFF"/>
        </w:rPr>
        <w:t xml:space="preserve"> 380 ставок для сотрудников.</w:t>
      </w:r>
      <w:r w:rsidRPr="00CD7468">
        <w:rPr>
          <w:rFonts w:ascii="Arial" w:hAnsi="Arial" w:cs="Arial"/>
          <w:color w:val="000000"/>
          <w:sz w:val="28"/>
          <w:szCs w:val="28"/>
          <w:shd w:val="clear" w:color="auto" w:fill="FFFFFF"/>
        </w:rPr>
        <w:t> </w:t>
      </w:r>
      <w:r w:rsidR="00847334">
        <w:rPr>
          <w:rFonts w:ascii="Arial" w:hAnsi="Arial" w:cs="Arial"/>
          <w:color w:val="000000"/>
          <w:sz w:val="28"/>
          <w:szCs w:val="28"/>
          <w:shd w:val="clear" w:color="auto" w:fill="FFFFFF"/>
        </w:rPr>
        <w:t xml:space="preserve">У нас трудится </w:t>
      </w:r>
      <w:r w:rsidRPr="00CD7468">
        <w:rPr>
          <w:rFonts w:ascii="Arial" w:hAnsi="Arial" w:cs="Arial"/>
          <w:color w:val="000000"/>
          <w:sz w:val="28"/>
          <w:szCs w:val="28"/>
          <w:shd w:val="clear" w:color="auto" w:fill="FFFFFF"/>
        </w:rPr>
        <w:t>сотрудников 477 человек, из них совместителей 74 человека</w:t>
      </w:r>
      <w:r w:rsidR="000A192A">
        <w:rPr>
          <w:rFonts w:ascii="Arial" w:hAnsi="Arial" w:cs="Arial"/>
          <w:color w:val="000000"/>
          <w:sz w:val="28"/>
          <w:szCs w:val="28"/>
          <w:shd w:val="clear" w:color="auto" w:fill="FFFFFF"/>
        </w:rPr>
        <w:t>.</w:t>
      </w:r>
      <w:r w:rsidRPr="00CD7468">
        <w:rPr>
          <w:rFonts w:ascii="Arial" w:hAnsi="Arial" w:cs="Arial"/>
          <w:color w:val="000000"/>
          <w:sz w:val="28"/>
          <w:szCs w:val="28"/>
        </w:rPr>
        <w:br/>
      </w:r>
      <w:r w:rsidRPr="00CD7468">
        <w:rPr>
          <w:rFonts w:ascii="Arial" w:hAnsi="Arial" w:cs="Arial"/>
          <w:color w:val="000000"/>
          <w:sz w:val="28"/>
          <w:szCs w:val="28"/>
          <w:shd w:val="clear" w:color="auto" w:fill="FFFFFF"/>
        </w:rPr>
        <w:t>2. Научных сотрудников 350 человек, из них совместителей 63 человека</w:t>
      </w:r>
      <w:r w:rsidR="000A192A">
        <w:rPr>
          <w:rFonts w:ascii="Arial" w:hAnsi="Arial" w:cs="Arial"/>
          <w:color w:val="000000"/>
          <w:sz w:val="28"/>
          <w:szCs w:val="28"/>
          <w:shd w:val="clear" w:color="auto" w:fill="FFFFFF"/>
        </w:rPr>
        <w:t>.</w:t>
      </w:r>
      <w:r w:rsidRPr="00CD7468">
        <w:rPr>
          <w:rFonts w:ascii="Arial" w:hAnsi="Arial" w:cs="Arial"/>
          <w:color w:val="000000"/>
          <w:sz w:val="28"/>
          <w:szCs w:val="28"/>
        </w:rPr>
        <w:br/>
      </w:r>
      <w:r w:rsidRPr="00CD7468">
        <w:rPr>
          <w:rFonts w:ascii="Arial" w:hAnsi="Arial" w:cs="Arial"/>
          <w:color w:val="000000"/>
          <w:sz w:val="28"/>
          <w:szCs w:val="28"/>
          <w:shd w:val="clear" w:color="auto" w:fill="FFFFFF"/>
        </w:rPr>
        <w:t>3. Докторов наук 84 человека, из них 17 совместителей</w:t>
      </w:r>
      <w:r w:rsidR="000A192A">
        <w:rPr>
          <w:rFonts w:ascii="Arial" w:hAnsi="Arial" w:cs="Arial"/>
          <w:color w:val="000000"/>
          <w:sz w:val="28"/>
          <w:szCs w:val="28"/>
          <w:shd w:val="clear" w:color="auto" w:fill="FFFFFF"/>
        </w:rPr>
        <w:t>.</w:t>
      </w:r>
      <w:r w:rsidRPr="00CD7468">
        <w:rPr>
          <w:rFonts w:ascii="Arial" w:hAnsi="Arial" w:cs="Arial"/>
          <w:color w:val="000000"/>
          <w:sz w:val="28"/>
          <w:szCs w:val="28"/>
        </w:rPr>
        <w:br/>
      </w:r>
      <w:r w:rsidRPr="00CD7468">
        <w:rPr>
          <w:rFonts w:ascii="Arial" w:hAnsi="Arial" w:cs="Arial"/>
          <w:color w:val="000000"/>
          <w:sz w:val="28"/>
          <w:szCs w:val="28"/>
          <w:shd w:val="clear" w:color="auto" w:fill="FFFFFF"/>
        </w:rPr>
        <w:t>4. Кандидатов наук 212 человека, из них 36 совместителей</w:t>
      </w:r>
      <w:r w:rsidR="000A192A">
        <w:rPr>
          <w:rFonts w:ascii="Arial" w:hAnsi="Arial" w:cs="Arial"/>
          <w:color w:val="000000"/>
          <w:sz w:val="28"/>
          <w:szCs w:val="28"/>
          <w:shd w:val="clear" w:color="auto" w:fill="FFFFFF"/>
        </w:rPr>
        <w:t>.</w:t>
      </w:r>
      <w:r w:rsidRPr="00CD7468">
        <w:rPr>
          <w:rFonts w:ascii="Arial" w:hAnsi="Arial" w:cs="Arial"/>
          <w:color w:val="000000"/>
          <w:sz w:val="28"/>
          <w:szCs w:val="28"/>
        </w:rPr>
        <w:br/>
      </w:r>
      <w:r w:rsidRPr="00CD7468">
        <w:rPr>
          <w:rFonts w:ascii="Arial" w:hAnsi="Arial" w:cs="Arial"/>
          <w:color w:val="000000"/>
          <w:sz w:val="28"/>
          <w:szCs w:val="28"/>
          <w:shd w:val="clear" w:color="auto" w:fill="FFFFFF"/>
        </w:rPr>
        <w:t>5. Удельный вес исследователей в возрасте до 39 лет 25,3%</w:t>
      </w:r>
    </w:p>
    <w:p w:rsidR="00CD7468" w:rsidRPr="00710461" w:rsidRDefault="00710461" w:rsidP="00710461">
      <w:pPr>
        <w:spacing w:after="0" w:line="360" w:lineRule="auto"/>
        <w:ind w:left="709"/>
        <w:jc w:val="both"/>
        <w:rPr>
          <w:rFonts w:ascii="Arial" w:hAnsi="Arial" w:cs="Arial"/>
          <w:color w:val="000000"/>
          <w:sz w:val="28"/>
          <w:szCs w:val="28"/>
          <w:shd w:val="clear" w:color="auto" w:fill="FFFFFF"/>
        </w:rPr>
      </w:pPr>
      <w:r>
        <w:rPr>
          <w:rFonts w:ascii="Arial" w:hAnsi="Arial" w:cs="Arial"/>
          <w:color w:val="000000"/>
          <w:sz w:val="28"/>
          <w:szCs w:val="28"/>
        </w:rPr>
        <w:t>Утраты</w:t>
      </w:r>
      <w:r w:rsidR="00FC66EF">
        <w:rPr>
          <w:rFonts w:ascii="Arial" w:hAnsi="Arial" w:cs="Arial"/>
          <w:color w:val="000000"/>
          <w:sz w:val="28"/>
          <w:szCs w:val="28"/>
        </w:rPr>
        <w:t>…</w:t>
      </w:r>
      <w:r w:rsidR="00CD7468" w:rsidRPr="00710461">
        <w:rPr>
          <w:rFonts w:ascii="Arial" w:hAnsi="Arial" w:cs="Arial"/>
          <w:color w:val="000000"/>
          <w:sz w:val="28"/>
          <w:szCs w:val="28"/>
        </w:rPr>
        <w:br/>
      </w:r>
      <w:r w:rsidR="00CD7468" w:rsidRPr="00710461">
        <w:rPr>
          <w:rFonts w:ascii="Arial" w:hAnsi="Arial" w:cs="Arial"/>
          <w:color w:val="000000"/>
          <w:sz w:val="28"/>
          <w:szCs w:val="28"/>
          <w:shd w:val="clear" w:color="auto" w:fill="FFFFFF"/>
        </w:rPr>
        <w:t>В этом году скончались:</w:t>
      </w:r>
    </w:p>
    <w:p w:rsidR="00CD7468" w:rsidRDefault="00CD7468" w:rsidP="00CD7468">
      <w:pPr>
        <w:spacing w:after="0" w:line="360" w:lineRule="auto"/>
        <w:ind w:firstLine="709"/>
        <w:jc w:val="both"/>
        <w:rPr>
          <w:rFonts w:ascii="Arial" w:hAnsi="Arial" w:cs="Arial"/>
          <w:color w:val="000000"/>
          <w:sz w:val="28"/>
          <w:szCs w:val="28"/>
          <w:shd w:val="clear" w:color="auto" w:fill="FFFFFF"/>
        </w:rPr>
      </w:pPr>
      <w:r w:rsidRPr="00CD7468">
        <w:rPr>
          <w:rFonts w:ascii="Arial" w:hAnsi="Arial" w:cs="Arial"/>
          <w:color w:val="000000"/>
          <w:sz w:val="28"/>
          <w:szCs w:val="28"/>
          <w:shd w:val="clear" w:color="auto" w:fill="FFFFFF"/>
        </w:rPr>
        <w:lastRenderedPageBreak/>
        <w:t>Назаретян Акоп Погосович - главный научный сотрудник, доктор исторических наук Отдел сравнительного культуроведения, 15.02.2019</w:t>
      </w:r>
      <w:r w:rsidRPr="00CD7468">
        <w:rPr>
          <w:rFonts w:ascii="Arial" w:hAnsi="Arial" w:cs="Arial"/>
          <w:color w:val="000000"/>
          <w:sz w:val="28"/>
          <w:szCs w:val="28"/>
        </w:rPr>
        <w:br/>
      </w:r>
      <w:r w:rsidRPr="00CD7468">
        <w:rPr>
          <w:rFonts w:ascii="Arial" w:hAnsi="Arial" w:cs="Arial"/>
          <w:color w:val="000000"/>
          <w:sz w:val="28"/>
          <w:szCs w:val="28"/>
          <w:shd w:val="clear" w:color="auto" w:fill="FFFFFF"/>
        </w:rPr>
        <w:t>Рыбаков Ростислав Борисович - главный научный сотрудник, доктор исторических наук, Центр индийских исследований, 07.08.2019</w:t>
      </w:r>
      <w:r w:rsidRPr="00CD7468">
        <w:rPr>
          <w:rFonts w:ascii="Arial" w:hAnsi="Arial" w:cs="Arial"/>
          <w:color w:val="000000"/>
          <w:sz w:val="28"/>
          <w:szCs w:val="28"/>
        </w:rPr>
        <w:br/>
      </w:r>
      <w:r w:rsidRPr="00CD7468">
        <w:rPr>
          <w:rFonts w:ascii="Arial" w:hAnsi="Arial" w:cs="Arial"/>
          <w:color w:val="000000"/>
          <w:sz w:val="28"/>
          <w:szCs w:val="28"/>
          <w:shd w:val="clear" w:color="auto" w:fill="FFFFFF"/>
        </w:rPr>
        <w:t>Кириченко Алексей Алексеевич - старший научный сотрудник, Центр Юго-Восточной Азии, Австралии и Океании, 25.09.2019</w:t>
      </w:r>
      <w:r w:rsidRPr="00CD7468">
        <w:rPr>
          <w:rFonts w:ascii="Arial" w:hAnsi="Arial" w:cs="Arial"/>
          <w:color w:val="000000"/>
          <w:sz w:val="28"/>
          <w:szCs w:val="28"/>
        </w:rPr>
        <w:br/>
      </w:r>
      <w:r w:rsidRPr="00CD7468">
        <w:rPr>
          <w:rFonts w:ascii="Arial" w:hAnsi="Arial" w:cs="Arial"/>
          <w:color w:val="000000"/>
          <w:sz w:val="28"/>
          <w:szCs w:val="28"/>
          <w:shd w:val="clear" w:color="auto" w:fill="FFFFFF"/>
        </w:rPr>
        <w:t>Смилянская Ирина Михайловна - ведущий научный сотрудник-консультант, доктор исторических наук, Центр арабских и исламских исследований, 14.11.2019</w:t>
      </w:r>
    </w:p>
    <w:p w:rsidR="00590806" w:rsidRDefault="00590806" w:rsidP="00CD7468">
      <w:pPr>
        <w:spacing w:after="0" w:line="360" w:lineRule="auto"/>
        <w:ind w:firstLine="709"/>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Ещё скончались четыре совсем недавно у нас трудившихся коллег:</w:t>
      </w:r>
    </w:p>
    <w:p w:rsidR="00590806" w:rsidRDefault="00590806" w:rsidP="00CD7468">
      <w:pPr>
        <w:spacing w:after="0" w:line="360" w:lineRule="auto"/>
        <w:ind w:firstLine="709"/>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Липеровский Владимир Петрович,</w:t>
      </w:r>
    </w:p>
    <w:p w:rsidR="00590806" w:rsidRDefault="00590806" w:rsidP="00CD7468">
      <w:pPr>
        <w:spacing w:after="0" w:line="360" w:lineRule="auto"/>
        <w:ind w:firstLine="709"/>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Левин Залман Исакович,</w:t>
      </w:r>
    </w:p>
    <w:p w:rsidR="00590806" w:rsidRDefault="00590806" w:rsidP="00CD7468">
      <w:pPr>
        <w:spacing w:after="0" w:line="360" w:lineRule="auto"/>
        <w:ind w:firstLine="709"/>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Жигайло Валентина Павловна,</w:t>
      </w:r>
    </w:p>
    <w:p w:rsidR="00590806" w:rsidRDefault="00590806" w:rsidP="00CD7468">
      <w:pPr>
        <w:spacing w:after="0" w:line="360" w:lineRule="auto"/>
        <w:ind w:firstLine="709"/>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Петряковская Анна Савельевна.</w:t>
      </w:r>
    </w:p>
    <w:p w:rsidR="00CD7468" w:rsidRDefault="00EA2989" w:rsidP="00CD7468">
      <w:pPr>
        <w:spacing w:after="0" w:line="360" w:lineRule="auto"/>
        <w:ind w:left="709"/>
        <w:jc w:val="both"/>
        <w:rPr>
          <w:rFonts w:ascii="Arial" w:hAnsi="Arial" w:cs="Arial"/>
          <w:sz w:val="28"/>
          <w:szCs w:val="28"/>
        </w:rPr>
      </w:pPr>
      <w:r w:rsidRPr="00EA2989">
        <w:rPr>
          <w:rFonts w:ascii="Arial" w:hAnsi="Arial" w:cs="Arial"/>
          <w:sz w:val="28"/>
          <w:szCs w:val="28"/>
        </w:rPr>
        <w:t>Давайте почтим их память минутой молчания.</w:t>
      </w:r>
    </w:p>
    <w:p w:rsidR="00EA2989" w:rsidRDefault="00EA2989" w:rsidP="00EA2989">
      <w:pPr>
        <w:spacing w:after="0" w:line="360" w:lineRule="auto"/>
        <w:ind w:firstLine="709"/>
        <w:jc w:val="both"/>
        <w:rPr>
          <w:rFonts w:ascii="Arial" w:hAnsi="Arial" w:cs="Arial"/>
          <w:sz w:val="28"/>
          <w:szCs w:val="28"/>
        </w:rPr>
      </w:pPr>
      <w:r>
        <w:rPr>
          <w:rFonts w:ascii="Arial" w:hAnsi="Arial" w:cs="Arial"/>
          <w:sz w:val="28"/>
          <w:szCs w:val="28"/>
        </w:rPr>
        <w:t>В аспирантуру приняли в этом году 9 человек: два по специальности экономика и управление, три по языкознанию и литературоведению и 4 по историческим наукам и археологии. Жить аспирантом ныне чрезвычайно сложно, копеечная стипендия крайне затрудняет подготовка к научной деятельности.</w:t>
      </w:r>
      <w:r w:rsidR="000E4F46">
        <w:rPr>
          <w:rFonts w:ascii="Arial" w:hAnsi="Arial" w:cs="Arial"/>
          <w:sz w:val="28"/>
          <w:szCs w:val="28"/>
        </w:rPr>
        <w:t xml:space="preserve"> Вспоминаю свою аспирантуру конца 70-х. Советская власть мне платила 70 руб., что составляло тогда примерно половину средней зарплаты по Институту.</w:t>
      </w:r>
      <w:r>
        <w:rPr>
          <w:rFonts w:ascii="Arial" w:hAnsi="Arial" w:cs="Arial"/>
          <w:sz w:val="28"/>
          <w:szCs w:val="28"/>
        </w:rPr>
        <w:t xml:space="preserve"> Большинство вынуждено работать, а некоторые уже попросили академотпуск. </w:t>
      </w:r>
      <w:r w:rsidR="003B7589">
        <w:rPr>
          <w:rFonts w:ascii="Arial" w:hAnsi="Arial" w:cs="Arial"/>
          <w:sz w:val="28"/>
          <w:szCs w:val="28"/>
        </w:rPr>
        <w:t xml:space="preserve">Последние годы аспирантские защиты кандидатских диссертаций очень редки, а в связи со слабой подготовкой  мы годами ждём защит от сотрудников прошедших аспирантуру. </w:t>
      </w:r>
    </w:p>
    <w:p w:rsidR="003B7589" w:rsidRDefault="003B7589" w:rsidP="00EA2989">
      <w:pPr>
        <w:spacing w:after="0" w:line="360" w:lineRule="auto"/>
        <w:ind w:firstLine="709"/>
        <w:jc w:val="both"/>
        <w:rPr>
          <w:rFonts w:ascii="Arial" w:hAnsi="Arial" w:cs="Arial"/>
          <w:sz w:val="28"/>
          <w:szCs w:val="28"/>
        </w:rPr>
      </w:pPr>
      <w:r>
        <w:rPr>
          <w:rFonts w:ascii="Arial" w:hAnsi="Arial" w:cs="Arial"/>
          <w:sz w:val="28"/>
          <w:szCs w:val="28"/>
        </w:rPr>
        <w:t xml:space="preserve">Среди сотрудников Института сейчас порядка 50 человек – это несбывшиеся ожидания. </w:t>
      </w:r>
      <w:r w:rsidR="002578F0">
        <w:rPr>
          <w:rFonts w:ascii="Arial" w:hAnsi="Arial" w:cs="Arial"/>
          <w:sz w:val="28"/>
          <w:szCs w:val="28"/>
        </w:rPr>
        <w:t>Не понимаю, почему люди не смиряются с этим. Ну, не получились из них учёные, наверное, это обычное дело</w:t>
      </w:r>
      <w:r w:rsidR="00F43ED8">
        <w:rPr>
          <w:rFonts w:ascii="Arial" w:hAnsi="Arial" w:cs="Arial"/>
          <w:sz w:val="28"/>
          <w:szCs w:val="28"/>
        </w:rPr>
        <w:t xml:space="preserve">, </w:t>
      </w:r>
      <w:r w:rsidR="00F43ED8">
        <w:rPr>
          <w:rFonts w:ascii="Arial" w:hAnsi="Arial" w:cs="Arial"/>
          <w:sz w:val="28"/>
          <w:szCs w:val="28"/>
        </w:rPr>
        <w:lastRenderedPageBreak/>
        <w:t xml:space="preserve">почему не попробовать себя в другом деле. Они ведь, как правило, молодые люди. Не могу их осуждать, как и не могу понять. </w:t>
      </w:r>
      <w:r>
        <w:rPr>
          <w:rFonts w:ascii="Arial" w:hAnsi="Arial" w:cs="Arial"/>
          <w:sz w:val="28"/>
          <w:szCs w:val="28"/>
        </w:rPr>
        <w:t>От некоторых ждём защит уже 20 лет. Отдельные что-то пишут и даже публикуют. Н</w:t>
      </w:r>
      <w:r w:rsidR="0049382E">
        <w:rPr>
          <w:rFonts w:ascii="Arial" w:hAnsi="Arial" w:cs="Arial"/>
          <w:sz w:val="28"/>
          <w:szCs w:val="28"/>
        </w:rPr>
        <w:t>о, согласитесь,</w:t>
      </w:r>
      <w:r>
        <w:rPr>
          <w:rFonts w:ascii="Arial" w:hAnsi="Arial" w:cs="Arial"/>
          <w:sz w:val="28"/>
          <w:szCs w:val="28"/>
        </w:rPr>
        <w:t xml:space="preserve"> </w:t>
      </w:r>
      <w:r w:rsidR="0049382E">
        <w:rPr>
          <w:rFonts w:ascii="Arial" w:hAnsi="Arial" w:cs="Arial"/>
          <w:sz w:val="28"/>
          <w:szCs w:val="28"/>
        </w:rPr>
        <w:t>ч</w:t>
      </w:r>
      <w:r>
        <w:rPr>
          <w:rFonts w:ascii="Arial" w:hAnsi="Arial" w:cs="Arial"/>
          <w:sz w:val="28"/>
          <w:szCs w:val="28"/>
        </w:rPr>
        <w:t>то это ненормально, когда люди связывают себя с учёным сословием</w:t>
      </w:r>
      <w:r w:rsidR="0049382E">
        <w:rPr>
          <w:rFonts w:ascii="Arial" w:hAnsi="Arial" w:cs="Arial"/>
          <w:sz w:val="28"/>
          <w:szCs w:val="28"/>
        </w:rPr>
        <w:t xml:space="preserve"> и оказываются у разбитого корыта, фактически обманывая и себя, и научных руководителей, и коллег, и т.д. Пытаться реализовать себя в иной сфере они не хотят или не могут. Законы таковы, что уволить их крайне сложно, а сами они не</w:t>
      </w:r>
      <w:r w:rsidR="00F43ED8">
        <w:rPr>
          <w:rFonts w:ascii="Arial" w:hAnsi="Arial" w:cs="Arial"/>
          <w:sz w:val="28"/>
          <w:szCs w:val="28"/>
        </w:rPr>
        <w:t xml:space="preserve"> осознают</w:t>
      </w:r>
      <w:r w:rsidR="0049382E">
        <w:rPr>
          <w:rFonts w:ascii="Arial" w:hAnsi="Arial" w:cs="Arial"/>
          <w:sz w:val="28"/>
          <w:szCs w:val="28"/>
        </w:rPr>
        <w:t>, что занимают чужие места тех, кто более трудоспособен, более талантлив, более продуктивен. Некоторые обучились лишь вести табель отдела или достаточно ответственны, чтобы работать учёными секретарями.</w:t>
      </w:r>
    </w:p>
    <w:p w:rsidR="00506A2F" w:rsidRDefault="0049382E" w:rsidP="00EA2989">
      <w:pPr>
        <w:spacing w:after="0" w:line="360" w:lineRule="auto"/>
        <w:ind w:firstLine="709"/>
        <w:jc w:val="both"/>
        <w:rPr>
          <w:rFonts w:ascii="Arial" w:hAnsi="Arial" w:cs="Arial"/>
          <w:sz w:val="28"/>
          <w:szCs w:val="28"/>
        </w:rPr>
      </w:pPr>
      <w:r>
        <w:rPr>
          <w:rFonts w:ascii="Arial" w:hAnsi="Arial" w:cs="Arial"/>
          <w:sz w:val="28"/>
          <w:szCs w:val="28"/>
        </w:rPr>
        <w:t>Причём не во всех отделах им доверяют учёное секретарство. Представляете, у нас лучшими учёными секретарями трудятся Патимат Тахнаева</w:t>
      </w:r>
      <w:r w:rsidR="00FE1810">
        <w:rPr>
          <w:rFonts w:ascii="Arial" w:hAnsi="Arial" w:cs="Arial"/>
          <w:sz w:val="28"/>
          <w:szCs w:val="28"/>
        </w:rPr>
        <w:t xml:space="preserve"> (ЦИЦАК), которая в этом году опубликовала две крупные монографии. Вторая (О Хаджи-Мурате) – это вообще докторская диссертация (около 700 страниц с картами). И человек таких способностей вместо того, чтобы защищать диссертацию, занимается учёным секретарством, пишет отчёты отдела.</w:t>
      </w:r>
      <w:r w:rsidR="00506A2F">
        <w:rPr>
          <w:rFonts w:ascii="Arial" w:hAnsi="Arial" w:cs="Arial"/>
          <w:sz w:val="28"/>
          <w:szCs w:val="28"/>
        </w:rPr>
        <w:t xml:space="preserve"> Доктор наук Кеема Орлова – автор многочисленных трудов и монографий и тоже заслуженный учёный секретарь. Столь же известные учёные Марина Каменева и Валерий Кашин – учёные секретари. </w:t>
      </w:r>
    </w:p>
    <w:p w:rsidR="003308D9" w:rsidRDefault="00506A2F" w:rsidP="00EA2989">
      <w:pPr>
        <w:spacing w:after="0" w:line="360" w:lineRule="auto"/>
        <w:ind w:firstLine="709"/>
        <w:jc w:val="both"/>
        <w:rPr>
          <w:rFonts w:ascii="Arial" w:hAnsi="Arial" w:cs="Arial"/>
          <w:sz w:val="28"/>
          <w:szCs w:val="28"/>
        </w:rPr>
      </w:pPr>
      <w:r>
        <w:rPr>
          <w:rFonts w:ascii="Arial" w:hAnsi="Arial" w:cs="Arial"/>
          <w:sz w:val="28"/>
          <w:szCs w:val="28"/>
        </w:rPr>
        <w:t>Позвольте спросить заведующих отделов и руководителей центров, в каждом из которых немало молодых и ещё не столь плодотворных сотрудников, почему не цените в людях главное академическое качество – талант и научную плодовитость, почему занимаете их умы нужным, но посторонним делом.</w:t>
      </w:r>
      <w:r w:rsidR="003308D9">
        <w:rPr>
          <w:rFonts w:ascii="Arial" w:hAnsi="Arial" w:cs="Arial"/>
          <w:sz w:val="28"/>
          <w:szCs w:val="28"/>
        </w:rPr>
        <w:t xml:space="preserve"> Коллеги, когда же мы научимся отмечать и заботиться о достоинствах учёного человека, мы ведь все </w:t>
      </w:r>
      <w:r w:rsidR="00710461">
        <w:rPr>
          <w:rFonts w:ascii="Arial" w:hAnsi="Arial" w:cs="Arial"/>
          <w:sz w:val="28"/>
          <w:szCs w:val="28"/>
        </w:rPr>
        <w:t>суть редкое и драгоценное достояние</w:t>
      </w:r>
      <w:r w:rsidR="003308D9">
        <w:rPr>
          <w:rFonts w:ascii="Arial" w:hAnsi="Arial" w:cs="Arial"/>
          <w:sz w:val="28"/>
          <w:szCs w:val="28"/>
        </w:rPr>
        <w:t xml:space="preserve"> общества? Подумайте, нас не понимают ни верхи, ни низы, мы удивительная </w:t>
      </w:r>
      <w:r w:rsidR="003308D9">
        <w:rPr>
          <w:rFonts w:ascii="Arial" w:hAnsi="Arial" w:cs="Arial"/>
          <w:sz w:val="28"/>
          <w:szCs w:val="28"/>
        </w:rPr>
        <w:lastRenderedPageBreak/>
        <w:t>прослойка, творческая активность которой порождает совершенно новые реалии духовной, культурной и научной действительности, новые умопостигаемые высоты.</w:t>
      </w:r>
    </w:p>
    <w:p w:rsidR="00710461" w:rsidRDefault="00710461" w:rsidP="00EA2989">
      <w:pPr>
        <w:spacing w:after="0" w:line="360" w:lineRule="auto"/>
        <w:ind w:firstLine="709"/>
        <w:jc w:val="both"/>
        <w:rPr>
          <w:rFonts w:ascii="Arial" w:hAnsi="Arial" w:cs="Arial"/>
          <w:sz w:val="28"/>
          <w:szCs w:val="28"/>
        </w:rPr>
      </w:pPr>
      <w:r>
        <w:rPr>
          <w:rFonts w:ascii="Arial" w:hAnsi="Arial" w:cs="Arial"/>
          <w:sz w:val="28"/>
          <w:szCs w:val="28"/>
        </w:rPr>
        <w:t xml:space="preserve">К счастью, среди нас трудится несколько политологов, которые признаются политической элитой не только нашего государства, но и  международными политиками. </w:t>
      </w:r>
    </w:p>
    <w:p w:rsidR="0049382E" w:rsidRDefault="003308D9" w:rsidP="00EA2989">
      <w:pPr>
        <w:spacing w:after="0" w:line="360" w:lineRule="auto"/>
        <w:ind w:firstLine="709"/>
        <w:jc w:val="both"/>
        <w:rPr>
          <w:rFonts w:ascii="Arial" w:hAnsi="Arial" w:cs="Arial"/>
          <w:sz w:val="28"/>
          <w:szCs w:val="28"/>
        </w:rPr>
      </w:pPr>
      <w:r>
        <w:rPr>
          <w:rFonts w:ascii="Arial" w:hAnsi="Arial" w:cs="Arial"/>
          <w:sz w:val="28"/>
          <w:szCs w:val="28"/>
        </w:rPr>
        <w:t xml:space="preserve">Извините, отвлёкся. Учёный секретариат также высоко расценил труд следующих учёных секретарей </w:t>
      </w:r>
      <w:r w:rsidR="005F248C">
        <w:rPr>
          <w:rFonts w:ascii="Arial" w:hAnsi="Arial" w:cs="Arial"/>
          <w:sz w:val="28"/>
          <w:szCs w:val="28"/>
        </w:rPr>
        <w:t>–  Алексей Зверев, Ангелина</w:t>
      </w:r>
      <w:r w:rsidR="002578F0">
        <w:rPr>
          <w:rFonts w:ascii="Arial" w:hAnsi="Arial" w:cs="Arial"/>
          <w:sz w:val="28"/>
          <w:szCs w:val="28"/>
        </w:rPr>
        <w:t xml:space="preserve"> Томашук (Артемук), Екатерина Астафьева (кстати, поздравляю Катю с долгожданной защитой) и Таисию Устинову. Отмечу также, что в отделе Китая эту работу выполняет наша замечательная Эльвира Синецкая, которая при этом «умудрилась» и написать хорошую монографию. Наверное, если бы не секретарство, монографий было бы две, как у Патимат Тахнаевой. </w:t>
      </w:r>
      <w:r w:rsidR="000E4F46">
        <w:rPr>
          <w:rFonts w:ascii="Arial" w:hAnsi="Arial" w:cs="Arial"/>
          <w:sz w:val="28"/>
          <w:szCs w:val="28"/>
        </w:rPr>
        <w:t>Поэтому ставлю задачу для руководителей отделов и центров</w:t>
      </w:r>
      <w:r w:rsidR="00545BAE">
        <w:rPr>
          <w:rFonts w:ascii="Arial" w:hAnsi="Arial" w:cs="Arial"/>
          <w:sz w:val="28"/>
          <w:szCs w:val="28"/>
        </w:rPr>
        <w:t xml:space="preserve"> – обязать своих молодых и «непищущих» и «незащищённых» сотрудников заниматься техническими вопросами обеспечения работы отделов.</w:t>
      </w:r>
    </w:p>
    <w:p w:rsidR="002578F0" w:rsidRDefault="002578F0" w:rsidP="00EA2989">
      <w:pPr>
        <w:spacing w:after="0" w:line="360" w:lineRule="auto"/>
        <w:ind w:firstLine="709"/>
        <w:jc w:val="both"/>
        <w:rPr>
          <w:rFonts w:ascii="Arial" w:hAnsi="Arial" w:cs="Arial"/>
          <w:sz w:val="28"/>
          <w:szCs w:val="28"/>
        </w:rPr>
      </w:pPr>
      <w:r>
        <w:rPr>
          <w:rFonts w:ascii="Arial" w:hAnsi="Arial" w:cs="Arial"/>
          <w:sz w:val="28"/>
          <w:szCs w:val="28"/>
        </w:rPr>
        <w:t xml:space="preserve">Здесь же хочу поблагодарить всех сотрудников учёного секретариата за отменную работу. </w:t>
      </w:r>
      <w:r w:rsidR="00545BAE">
        <w:rPr>
          <w:rFonts w:ascii="Arial" w:hAnsi="Arial" w:cs="Arial"/>
          <w:sz w:val="28"/>
          <w:szCs w:val="28"/>
        </w:rPr>
        <w:t xml:space="preserve">У нас собрались прекрасные специалисты своего дела. </w:t>
      </w:r>
      <w:r w:rsidR="00F43ED8">
        <w:rPr>
          <w:rFonts w:ascii="Arial" w:hAnsi="Arial" w:cs="Arial"/>
          <w:sz w:val="28"/>
          <w:szCs w:val="28"/>
        </w:rPr>
        <w:t>Это огромный труд особенно в условиях когда и Миннауки, и Отделение придумывают всё новые формы отчётности</w:t>
      </w:r>
      <w:r w:rsidR="00710461">
        <w:rPr>
          <w:rFonts w:ascii="Arial" w:hAnsi="Arial" w:cs="Arial"/>
          <w:sz w:val="28"/>
          <w:szCs w:val="28"/>
        </w:rPr>
        <w:t xml:space="preserve">, отвечать на многочисленные вопросы, мониторинги. </w:t>
      </w:r>
      <w:r w:rsidR="00A25FA6">
        <w:rPr>
          <w:rFonts w:ascii="Arial" w:hAnsi="Arial" w:cs="Arial"/>
          <w:sz w:val="28"/>
          <w:szCs w:val="28"/>
        </w:rPr>
        <w:t xml:space="preserve">Столь же всё более ответственной становится и работа других служб Института. Малейшее движение денежных средств, заключение контрактов и договоров есть и одновременно ежедневный мониторинг перед Миннауки и другими финансовыми органами. Это и колоссальный труд сотрудников Финансово-экономической службы, возглавляемой С.И.Худенькой, и Общего отдела как со стороны специалистов по информационным ресурсам (А.Питенин, А Ашков и др.), так и специалистам по техническому обслуживанию (А.Булатов и </w:t>
      </w:r>
      <w:r w:rsidR="00A25FA6">
        <w:rPr>
          <w:rFonts w:ascii="Arial" w:hAnsi="Arial" w:cs="Arial"/>
          <w:sz w:val="28"/>
          <w:szCs w:val="28"/>
        </w:rPr>
        <w:lastRenderedPageBreak/>
        <w:t>Д.Коростылёв). Одним приходится менять программы, ключи доступа и прочее, другим проводить Инет, менять обслуживаемые серверы, обеспечивать отделы Института компьютерами, принтерами и т.д.</w:t>
      </w:r>
      <w:r w:rsidR="001D38DD">
        <w:rPr>
          <w:rFonts w:ascii="Arial" w:hAnsi="Arial" w:cs="Arial"/>
          <w:sz w:val="28"/>
          <w:szCs w:val="28"/>
        </w:rPr>
        <w:t xml:space="preserve"> Выражаю искреннюю благодарность всем сотрудникам этой сферы деятельности.</w:t>
      </w:r>
    </w:p>
    <w:p w:rsidR="00FC66EF" w:rsidRDefault="00FC66EF" w:rsidP="00EA2989">
      <w:pPr>
        <w:spacing w:after="0" w:line="360" w:lineRule="auto"/>
        <w:ind w:firstLine="709"/>
        <w:jc w:val="both"/>
        <w:rPr>
          <w:rFonts w:ascii="Arial" w:hAnsi="Arial" w:cs="Arial"/>
          <w:sz w:val="28"/>
          <w:szCs w:val="28"/>
        </w:rPr>
      </w:pPr>
      <w:r>
        <w:rPr>
          <w:rFonts w:ascii="Arial" w:hAnsi="Arial" w:cs="Arial"/>
          <w:sz w:val="28"/>
          <w:szCs w:val="28"/>
        </w:rPr>
        <w:t xml:space="preserve">Хорошо функционирует и Отдел кадров. Вы знаете у нас настала пора контрактной деятельности. Им приходится составлять много документов. Но то ли ещё будет в следующем году. Вы, наверняка, уже знаете, что в России с января вводятся электронные трудовые книжки. Каждому придётся оформлять эти документы с помощью сотрудников Отдела кадров, а им обо всём совершённом </w:t>
      </w:r>
      <w:r w:rsidR="00545BAE">
        <w:rPr>
          <w:rFonts w:ascii="Arial" w:hAnsi="Arial" w:cs="Arial"/>
          <w:sz w:val="28"/>
          <w:szCs w:val="28"/>
        </w:rPr>
        <w:t xml:space="preserve">требуется </w:t>
      </w:r>
      <w:r>
        <w:rPr>
          <w:rFonts w:ascii="Arial" w:hAnsi="Arial" w:cs="Arial"/>
          <w:sz w:val="28"/>
          <w:szCs w:val="28"/>
        </w:rPr>
        <w:t>докладывать в Министерство, мониторить. Представляю, с какими трудностями столкнутся наши ветераны, которые ещё далеко не все владеют даже компьютером.</w:t>
      </w:r>
    </w:p>
    <w:p w:rsidR="00FC66EF" w:rsidRDefault="00FC66EF" w:rsidP="00EA2989">
      <w:pPr>
        <w:spacing w:after="0" w:line="360" w:lineRule="auto"/>
        <w:ind w:firstLine="709"/>
        <w:jc w:val="both"/>
        <w:rPr>
          <w:rFonts w:ascii="Arial" w:hAnsi="Arial" w:cs="Arial"/>
          <w:sz w:val="28"/>
          <w:szCs w:val="28"/>
        </w:rPr>
      </w:pPr>
      <w:r>
        <w:rPr>
          <w:rFonts w:ascii="Arial" w:hAnsi="Arial" w:cs="Arial"/>
          <w:sz w:val="28"/>
          <w:szCs w:val="28"/>
        </w:rPr>
        <w:t xml:space="preserve">Чётко работает и конкурсная комиссия с Ириной </w:t>
      </w:r>
      <w:r w:rsidR="00DC56F8">
        <w:rPr>
          <w:rFonts w:ascii="Arial" w:hAnsi="Arial" w:cs="Arial"/>
          <w:sz w:val="28"/>
          <w:szCs w:val="28"/>
        </w:rPr>
        <w:t xml:space="preserve">Владимировной </w:t>
      </w:r>
      <w:r>
        <w:rPr>
          <w:rFonts w:ascii="Arial" w:hAnsi="Arial" w:cs="Arial"/>
          <w:sz w:val="28"/>
          <w:szCs w:val="28"/>
        </w:rPr>
        <w:t xml:space="preserve">Дерюгиной. Крайне признателен ей, что взялась за такое муторное дело. </w:t>
      </w:r>
      <w:r w:rsidR="008C39A4">
        <w:rPr>
          <w:rFonts w:ascii="Arial" w:hAnsi="Arial" w:cs="Arial"/>
          <w:sz w:val="28"/>
          <w:szCs w:val="28"/>
        </w:rPr>
        <w:t xml:space="preserve">Была </w:t>
      </w:r>
      <w:r>
        <w:rPr>
          <w:rFonts w:ascii="Arial" w:hAnsi="Arial" w:cs="Arial"/>
          <w:sz w:val="28"/>
          <w:szCs w:val="28"/>
        </w:rPr>
        <w:t>Зоя Васильевна Шаляпина</w:t>
      </w:r>
      <w:r w:rsidR="008C39A4">
        <w:rPr>
          <w:rFonts w:ascii="Arial" w:hAnsi="Arial" w:cs="Arial"/>
          <w:sz w:val="28"/>
          <w:szCs w:val="28"/>
        </w:rPr>
        <w:t>. Она</w:t>
      </w:r>
      <w:r w:rsidR="00DC56F8">
        <w:rPr>
          <w:rFonts w:ascii="Arial" w:hAnsi="Arial" w:cs="Arial"/>
          <w:sz w:val="28"/>
          <w:szCs w:val="28"/>
        </w:rPr>
        <w:t xml:space="preserve"> пришла ко мне и честно призналась: «Больше не могу. Устала». Она прекрасно работала много лет и чётко передала всё</w:t>
      </w:r>
      <w:r w:rsidR="00545BAE">
        <w:rPr>
          <w:rFonts w:ascii="Arial" w:hAnsi="Arial" w:cs="Arial"/>
          <w:sz w:val="28"/>
          <w:szCs w:val="28"/>
        </w:rPr>
        <w:t xml:space="preserve"> Ирине</w:t>
      </w:r>
      <w:r w:rsidR="00DC56F8">
        <w:rPr>
          <w:rFonts w:ascii="Arial" w:hAnsi="Arial" w:cs="Arial"/>
          <w:sz w:val="28"/>
          <w:szCs w:val="28"/>
        </w:rPr>
        <w:t xml:space="preserve">. Низкий поклон Зое Васильевне и огромное спасибо Ирине Владимировне. Помните, мы теперь принимаем </w:t>
      </w:r>
      <w:r w:rsidR="00545BAE">
        <w:rPr>
          <w:rFonts w:ascii="Arial" w:hAnsi="Arial" w:cs="Arial"/>
          <w:sz w:val="28"/>
          <w:szCs w:val="28"/>
        </w:rPr>
        <w:t xml:space="preserve">научных </w:t>
      </w:r>
      <w:r w:rsidR="00DC56F8">
        <w:rPr>
          <w:rFonts w:ascii="Arial" w:hAnsi="Arial" w:cs="Arial"/>
          <w:sz w:val="28"/>
          <w:szCs w:val="28"/>
        </w:rPr>
        <w:t>сотрудников с испытательным сроком</w:t>
      </w:r>
      <w:r w:rsidR="00545BAE">
        <w:rPr>
          <w:rFonts w:ascii="Arial" w:hAnsi="Arial" w:cs="Arial"/>
          <w:sz w:val="28"/>
          <w:szCs w:val="28"/>
        </w:rPr>
        <w:t xml:space="preserve"> и вообще на контракт</w:t>
      </w:r>
      <w:r w:rsidR="00DC56F8">
        <w:rPr>
          <w:rFonts w:ascii="Arial" w:hAnsi="Arial" w:cs="Arial"/>
          <w:sz w:val="28"/>
          <w:szCs w:val="28"/>
        </w:rPr>
        <w:t>. К примеру, не так давно брали доктора Сыртыпову Сурун-Ханду и Китинова Баатыра. И они в 2019 г. выполнили обещанное. Сурун-Ханда издала прекрасную иллюстрированную книгу на монгольском и английском языках о творчестве Дзанабазара, а Баатар принёс хорошую докторскую диссертацию, которая</w:t>
      </w:r>
      <w:r w:rsidR="00545BAE">
        <w:rPr>
          <w:rFonts w:ascii="Arial" w:hAnsi="Arial" w:cs="Arial"/>
          <w:sz w:val="28"/>
          <w:szCs w:val="28"/>
        </w:rPr>
        <w:t>, уверен,</w:t>
      </w:r>
      <w:r w:rsidR="00DC56F8">
        <w:rPr>
          <w:rFonts w:ascii="Arial" w:hAnsi="Arial" w:cs="Arial"/>
          <w:sz w:val="28"/>
          <w:szCs w:val="28"/>
        </w:rPr>
        <w:t xml:space="preserve"> будем успешно защищена. Отбор ведём тщательный. Четыре года назад приняли Кузьмина Сергея Львовича</w:t>
      </w:r>
      <w:r w:rsidR="008C39A4">
        <w:rPr>
          <w:rFonts w:ascii="Arial" w:hAnsi="Arial" w:cs="Arial"/>
          <w:sz w:val="28"/>
          <w:szCs w:val="28"/>
        </w:rPr>
        <w:t>, и, пожалуйста, он уже защитил докторскую и опубликовал четыре монографии под грифом Института.</w:t>
      </w:r>
    </w:p>
    <w:p w:rsidR="008C39A4" w:rsidRDefault="008C39A4" w:rsidP="00EA2989">
      <w:pPr>
        <w:spacing w:after="0" w:line="360" w:lineRule="auto"/>
        <w:ind w:firstLine="709"/>
        <w:jc w:val="both"/>
        <w:rPr>
          <w:rFonts w:ascii="Arial" w:hAnsi="Arial" w:cs="Arial"/>
          <w:sz w:val="28"/>
          <w:szCs w:val="28"/>
        </w:rPr>
      </w:pPr>
      <w:r>
        <w:rPr>
          <w:rFonts w:ascii="Arial" w:hAnsi="Arial" w:cs="Arial"/>
          <w:sz w:val="28"/>
          <w:szCs w:val="28"/>
        </w:rPr>
        <w:lastRenderedPageBreak/>
        <w:t xml:space="preserve">Вы знаете, что у нас были всегда проблемы с архивной службой. Пришли новые люди Соловьёва Ирина Михайловна и её сын Левон. И архив благополучно начал выправляться. К сожалению, я сам виноват перед ними: у нас не хватило средств пожертвований, чтобы отремонтировать помещения Архива. </w:t>
      </w:r>
      <w:r w:rsidR="00A119AD">
        <w:rPr>
          <w:rFonts w:ascii="Arial" w:hAnsi="Arial" w:cs="Arial"/>
          <w:sz w:val="28"/>
          <w:szCs w:val="28"/>
        </w:rPr>
        <w:t>Все деньги были брошены на кабинеты для сотрудников. И они кончились. Теперь в следующем году придётся выкраивать деньги для продолжения ремонтных работ.</w:t>
      </w:r>
    </w:p>
    <w:p w:rsidR="00A119AD" w:rsidRDefault="00A119AD" w:rsidP="00EA2989">
      <w:pPr>
        <w:spacing w:after="0" w:line="360" w:lineRule="auto"/>
        <w:ind w:firstLine="709"/>
        <w:jc w:val="both"/>
        <w:rPr>
          <w:rFonts w:ascii="Arial" w:hAnsi="Arial" w:cs="Arial"/>
          <w:sz w:val="28"/>
          <w:szCs w:val="28"/>
        </w:rPr>
      </w:pPr>
      <w:r>
        <w:rPr>
          <w:rFonts w:ascii="Arial" w:hAnsi="Arial" w:cs="Arial"/>
          <w:sz w:val="28"/>
          <w:szCs w:val="28"/>
        </w:rPr>
        <w:t>Не знаю, стоит ли мне говорить о том, что у нас за год отремонтировано 14 кабинетов полностью, 21 – частично (окна, откосы, двери, полы и т.д.). Установлено 78 окон. Фактически все сгнившие окна Института заменили. Но остались окна ИНИОНа (библиотека) и других арендаторов. Отремонтированы коридоры, лестницы, щитовая, бойлерная, кровля корпуса В. Продолжается ремонт электроснабжения Института, пожарной сигнализации, отопления корп. А, пр</w:t>
      </w:r>
      <w:r w:rsidR="00CD3D6B">
        <w:rPr>
          <w:rFonts w:ascii="Arial" w:hAnsi="Arial" w:cs="Arial"/>
          <w:sz w:val="28"/>
          <w:szCs w:val="28"/>
        </w:rPr>
        <w:t>и</w:t>
      </w:r>
      <w:r>
        <w:rPr>
          <w:rFonts w:ascii="Arial" w:hAnsi="Arial" w:cs="Arial"/>
          <w:sz w:val="28"/>
          <w:szCs w:val="28"/>
        </w:rPr>
        <w:t xml:space="preserve">домовой площади. И в следующем году будет всё </w:t>
      </w:r>
      <w:r w:rsidR="00CD3D6B">
        <w:rPr>
          <w:rFonts w:ascii="Arial" w:hAnsi="Arial" w:cs="Arial"/>
          <w:sz w:val="28"/>
          <w:szCs w:val="28"/>
        </w:rPr>
        <w:t>это продолжено</w:t>
      </w:r>
      <w:r>
        <w:rPr>
          <w:rFonts w:ascii="Arial" w:hAnsi="Arial" w:cs="Arial"/>
          <w:sz w:val="28"/>
          <w:szCs w:val="28"/>
        </w:rPr>
        <w:t>, как усилиями служб Института, так и города, который взялся за ремонт фасада, но не закончил в этом году.</w:t>
      </w:r>
    </w:p>
    <w:p w:rsidR="00CD3D6B" w:rsidRDefault="00CD3D6B" w:rsidP="00EA2989">
      <w:pPr>
        <w:spacing w:after="0" w:line="360" w:lineRule="auto"/>
        <w:ind w:firstLine="709"/>
        <w:jc w:val="both"/>
        <w:rPr>
          <w:rFonts w:ascii="Arial" w:hAnsi="Arial" w:cs="Arial"/>
          <w:sz w:val="28"/>
          <w:szCs w:val="28"/>
        </w:rPr>
      </w:pPr>
      <w:r>
        <w:rPr>
          <w:rFonts w:ascii="Arial" w:hAnsi="Arial" w:cs="Arial"/>
          <w:sz w:val="28"/>
          <w:szCs w:val="28"/>
        </w:rPr>
        <w:t>У нас теперь есть и служба главного инженера, которую возглавляет опытный специалист Гаркотин Леонид Дмитриевич и хозяйственный отдел, возглавляемый Колеватовой Татьяной Алексеевной. Общее руководство осуществляется Кшнякиным Алексеем Валерьевичем. Он начинал не очень чётко и исполнительно, но теперь уже освоился, разобрался в документах</w:t>
      </w:r>
      <w:r w:rsidR="00545BAE">
        <w:rPr>
          <w:rFonts w:ascii="Arial" w:hAnsi="Arial" w:cs="Arial"/>
          <w:sz w:val="28"/>
          <w:szCs w:val="28"/>
        </w:rPr>
        <w:t>, требованиях и правилах</w:t>
      </w:r>
      <w:r>
        <w:rPr>
          <w:rFonts w:ascii="Arial" w:hAnsi="Arial" w:cs="Arial"/>
          <w:sz w:val="28"/>
          <w:szCs w:val="28"/>
        </w:rPr>
        <w:t xml:space="preserve"> и знает о всех нуждах Института. К сожалению, не все они могут быть быстро исправлены и выполнены, что далеко не всегда зависит от него и других инженеров.</w:t>
      </w:r>
    </w:p>
    <w:p w:rsidR="00CD3D6B" w:rsidRPr="0017771A" w:rsidRDefault="00CD3D6B" w:rsidP="00EA2989">
      <w:pPr>
        <w:spacing w:after="0" w:line="360" w:lineRule="auto"/>
        <w:ind w:firstLine="709"/>
        <w:jc w:val="both"/>
        <w:rPr>
          <w:rFonts w:ascii="Arial" w:hAnsi="Arial" w:cs="Arial"/>
          <w:color w:val="FF0000"/>
          <w:sz w:val="28"/>
          <w:szCs w:val="28"/>
        </w:rPr>
      </w:pPr>
      <w:r>
        <w:rPr>
          <w:rFonts w:ascii="Arial" w:hAnsi="Arial" w:cs="Arial"/>
          <w:sz w:val="28"/>
          <w:szCs w:val="28"/>
        </w:rPr>
        <w:t xml:space="preserve">Получаю немало жалоб на уборщиц, мастеров, электриков и других хозяйственных служащих. Все они зачастую, а иногда и полностью справедливы. </w:t>
      </w:r>
      <w:r w:rsidR="00545BAE">
        <w:rPr>
          <w:rFonts w:ascii="Arial" w:hAnsi="Arial" w:cs="Arial"/>
          <w:sz w:val="28"/>
          <w:szCs w:val="28"/>
        </w:rPr>
        <w:t>Но к</w:t>
      </w:r>
      <w:r>
        <w:rPr>
          <w:rFonts w:ascii="Arial" w:hAnsi="Arial" w:cs="Arial"/>
          <w:sz w:val="28"/>
          <w:szCs w:val="28"/>
        </w:rPr>
        <w:t xml:space="preserve">оллеги, давайте быть взыскательны и к самим себе. Все ли у нас поддерживают внутренний порядок, следуют </w:t>
      </w:r>
      <w:r>
        <w:rPr>
          <w:rFonts w:ascii="Arial" w:hAnsi="Arial" w:cs="Arial"/>
          <w:sz w:val="28"/>
          <w:szCs w:val="28"/>
        </w:rPr>
        <w:lastRenderedPageBreak/>
        <w:t>дисциплине</w:t>
      </w:r>
      <w:r w:rsidR="0049007F">
        <w:rPr>
          <w:rFonts w:ascii="Arial" w:hAnsi="Arial" w:cs="Arial"/>
          <w:sz w:val="28"/>
          <w:szCs w:val="28"/>
        </w:rPr>
        <w:t>??? Отдел Китая уморил меня просьбами о ремонте. Сделали. И что же??? Уже месяц</w:t>
      </w:r>
      <w:r>
        <w:rPr>
          <w:rFonts w:ascii="Arial" w:hAnsi="Arial" w:cs="Arial"/>
          <w:sz w:val="28"/>
          <w:szCs w:val="28"/>
        </w:rPr>
        <w:t xml:space="preserve"> </w:t>
      </w:r>
      <w:r w:rsidR="0049007F">
        <w:rPr>
          <w:rFonts w:ascii="Arial" w:hAnsi="Arial" w:cs="Arial"/>
          <w:sz w:val="28"/>
          <w:szCs w:val="28"/>
        </w:rPr>
        <w:t xml:space="preserve">заведующий и сотрудники никак не могут расставить книги, разложить или выбросить многочисленные бумаги, разобраться, нужны ли им сейфы в таком количестве и т.д. и т.п. Нет у нас службы помощи немощным научным сотрудникам. Забыли они, как ходили на субботники. Ну никак не могут собраться с силами и убрать хотя бы из коридора своё имущество. Уверен его нужно проверить и выбросить барахло, но ни у кого руки не доходят. Причём, отдел Китая не отличается особой творческой продуктивностью и не отличается защитами диссертаций, не смотря на все мои призывы. </w:t>
      </w:r>
      <w:r w:rsidR="0049007F" w:rsidRPr="0017771A">
        <w:rPr>
          <w:rFonts w:ascii="Arial" w:hAnsi="Arial" w:cs="Arial"/>
          <w:color w:val="FF0000"/>
          <w:sz w:val="28"/>
          <w:szCs w:val="28"/>
        </w:rPr>
        <w:t>Из 33 сотрудни</w:t>
      </w:r>
      <w:r w:rsidR="00847334">
        <w:rPr>
          <w:rFonts w:ascii="Arial" w:hAnsi="Arial" w:cs="Arial"/>
          <w:color w:val="FF0000"/>
          <w:sz w:val="28"/>
          <w:szCs w:val="28"/>
        </w:rPr>
        <w:t>ков там всего 12 кандидатов и 2</w:t>
      </w:r>
      <w:r w:rsidR="0049007F" w:rsidRPr="0017771A">
        <w:rPr>
          <w:rFonts w:ascii="Arial" w:hAnsi="Arial" w:cs="Arial"/>
          <w:color w:val="FF0000"/>
          <w:sz w:val="28"/>
          <w:szCs w:val="28"/>
        </w:rPr>
        <w:t xml:space="preserve"> доктора. Ужасно.</w:t>
      </w:r>
      <w:r w:rsidR="00847334">
        <w:rPr>
          <w:rFonts w:ascii="Arial" w:hAnsi="Arial" w:cs="Arial"/>
          <w:color w:val="FF0000"/>
          <w:sz w:val="28"/>
          <w:szCs w:val="28"/>
        </w:rPr>
        <w:t xml:space="preserve"> 19 сотрудников без степени.</w:t>
      </w:r>
    </w:p>
    <w:p w:rsidR="00545BAE" w:rsidRDefault="00545BAE" w:rsidP="00EA2989">
      <w:pPr>
        <w:spacing w:after="0" w:line="360" w:lineRule="auto"/>
        <w:ind w:firstLine="709"/>
        <w:jc w:val="both"/>
        <w:rPr>
          <w:rFonts w:ascii="Arial" w:hAnsi="Arial" w:cs="Arial"/>
          <w:sz w:val="28"/>
          <w:szCs w:val="28"/>
        </w:rPr>
      </w:pPr>
      <w:r>
        <w:rPr>
          <w:rFonts w:ascii="Arial" w:hAnsi="Arial" w:cs="Arial"/>
          <w:sz w:val="28"/>
          <w:szCs w:val="28"/>
        </w:rPr>
        <w:t>Нужно им напомнить, как в 70-80-х годах моё поколение сотрудников от Института работали в совхозах (мне лично четыре раза по месяцу и по две недели пришлось отбывать эту повинность</w:t>
      </w:r>
      <w:r w:rsidR="0017771A">
        <w:rPr>
          <w:rFonts w:ascii="Arial" w:hAnsi="Arial" w:cs="Arial"/>
          <w:sz w:val="28"/>
          <w:szCs w:val="28"/>
        </w:rPr>
        <w:t>, в том числе три года аспирантуры</w:t>
      </w:r>
      <w:r>
        <w:rPr>
          <w:rFonts w:ascii="Arial" w:hAnsi="Arial" w:cs="Arial"/>
          <w:sz w:val="28"/>
          <w:szCs w:val="28"/>
        </w:rPr>
        <w:t>), как отрабатывали на овощных базах, а перед праздниками в подвалах магазинов собирали продуктовые пакеты для наших сотрудников.</w:t>
      </w:r>
      <w:r w:rsidR="0017771A">
        <w:rPr>
          <w:rFonts w:ascii="Arial" w:hAnsi="Arial" w:cs="Arial"/>
          <w:sz w:val="28"/>
          <w:szCs w:val="28"/>
        </w:rPr>
        <w:t xml:space="preserve"> Отказников было мало. И что же огромный отдел не может облагородить собственное место службы??? Ну что это за коллектив? Отдел гоголевского Плюшкина. Жалко и неприятно.</w:t>
      </w:r>
    </w:p>
    <w:p w:rsidR="002B2220" w:rsidRDefault="002B2220" w:rsidP="00EA2989">
      <w:pPr>
        <w:spacing w:after="0" w:line="360" w:lineRule="auto"/>
        <w:ind w:firstLine="709"/>
        <w:jc w:val="both"/>
        <w:rPr>
          <w:rFonts w:ascii="Arial" w:hAnsi="Arial" w:cs="Arial"/>
          <w:sz w:val="28"/>
          <w:szCs w:val="28"/>
        </w:rPr>
      </w:pPr>
      <w:r>
        <w:rPr>
          <w:rFonts w:ascii="Arial" w:hAnsi="Arial" w:cs="Arial"/>
          <w:sz w:val="28"/>
          <w:szCs w:val="28"/>
        </w:rPr>
        <w:t xml:space="preserve">Далее </w:t>
      </w:r>
      <w:r w:rsidR="00847334">
        <w:rPr>
          <w:rFonts w:ascii="Arial" w:hAnsi="Arial" w:cs="Arial"/>
          <w:sz w:val="28"/>
          <w:szCs w:val="28"/>
        </w:rPr>
        <w:t xml:space="preserve">о научном руководителе и </w:t>
      </w:r>
      <w:r>
        <w:rPr>
          <w:rFonts w:ascii="Arial" w:hAnsi="Arial" w:cs="Arial"/>
          <w:sz w:val="28"/>
          <w:szCs w:val="28"/>
        </w:rPr>
        <w:t>вы должны мне просто поверить, что это не панегирик, а искреннее и честное признание.</w:t>
      </w:r>
      <w:r w:rsidR="00A719BA">
        <w:rPr>
          <w:rFonts w:ascii="Arial" w:hAnsi="Arial" w:cs="Arial"/>
          <w:sz w:val="28"/>
          <w:szCs w:val="28"/>
        </w:rPr>
        <w:t xml:space="preserve"> Врать не умею и кумиров не имею.</w:t>
      </w:r>
    </w:p>
    <w:p w:rsidR="008D6B2B" w:rsidRDefault="00763F7C" w:rsidP="00EA2989">
      <w:pPr>
        <w:spacing w:after="0" w:line="360" w:lineRule="auto"/>
        <w:ind w:firstLine="709"/>
        <w:jc w:val="both"/>
        <w:rPr>
          <w:rFonts w:ascii="Arial" w:hAnsi="Arial" w:cs="Arial"/>
          <w:sz w:val="28"/>
          <w:szCs w:val="28"/>
        </w:rPr>
      </w:pPr>
      <w:r>
        <w:rPr>
          <w:rFonts w:ascii="Arial" w:hAnsi="Arial" w:cs="Arial"/>
          <w:sz w:val="28"/>
          <w:szCs w:val="28"/>
        </w:rPr>
        <w:t xml:space="preserve">Яркой страницей истории ИВ РАН в 2019 г. явилась деятельность академика Наумкина Виталия Вячеславовича, которому мы уже два года обязаны за то, что все пожертвования Институту осуществлялись именно благодаря его имени, его деятельности, его мировой известности, его трудам и талантам. С моей точки зрения, он целиком и полностью достоин Государственной премии и </w:t>
      </w:r>
      <w:r w:rsidR="000058A7">
        <w:rPr>
          <w:rFonts w:ascii="Arial" w:hAnsi="Arial" w:cs="Arial"/>
          <w:sz w:val="28"/>
          <w:szCs w:val="28"/>
        </w:rPr>
        <w:t xml:space="preserve">заслуженно </w:t>
      </w:r>
      <w:r>
        <w:rPr>
          <w:rFonts w:ascii="Arial" w:hAnsi="Arial" w:cs="Arial"/>
          <w:sz w:val="28"/>
          <w:szCs w:val="28"/>
        </w:rPr>
        <w:lastRenderedPageBreak/>
        <w:t xml:space="preserve">получил её. </w:t>
      </w:r>
      <w:r w:rsidR="000058A7">
        <w:rPr>
          <w:rFonts w:ascii="Arial" w:hAnsi="Arial" w:cs="Arial"/>
          <w:sz w:val="28"/>
          <w:szCs w:val="28"/>
        </w:rPr>
        <w:t xml:space="preserve">Четыре долгих года наблюдаю за работой Виталия Вячеславовича и четыре долгих года только диву даюсь, как так можно? Применяя к себе, с уверенностью заявляю, что ничего из того, что он может, я бы не смог. </w:t>
      </w:r>
    </w:p>
    <w:p w:rsidR="008D6B2B" w:rsidRDefault="008D6B2B" w:rsidP="00EA2989">
      <w:pPr>
        <w:spacing w:after="0" w:line="360" w:lineRule="auto"/>
        <w:ind w:firstLine="709"/>
        <w:jc w:val="both"/>
        <w:rPr>
          <w:rFonts w:ascii="Arial" w:hAnsi="Arial" w:cs="Arial"/>
          <w:sz w:val="28"/>
          <w:szCs w:val="28"/>
        </w:rPr>
      </w:pPr>
      <w:r>
        <w:rPr>
          <w:rFonts w:ascii="Arial" w:hAnsi="Arial" w:cs="Arial"/>
          <w:sz w:val="28"/>
          <w:szCs w:val="28"/>
        </w:rPr>
        <w:t>Имеется</w:t>
      </w:r>
      <w:r w:rsidR="000058A7">
        <w:rPr>
          <w:rFonts w:ascii="Arial" w:hAnsi="Arial" w:cs="Arial"/>
          <w:sz w:val="28"/>
          <w:szCs w:val="28"/>
        </w:rPr>
        <w:t xml:space="preserve"> в</w:t>
      </w:r>
      <w:r>
        <w:rPr>
          <w:rFonts w:ascii="Arial" w:hAnsi="Arial" w:cs="Arial"/>
          <w:sz w:val="28"/>
          <w:szCs w:val="28"/>
        </w:rPr>
        <w:t xml:space="preserve"> </w:t>
      </w:r>
      <w:r w:rsidR="000058A7">
        <w:rPr>
          <w:rFonts w:ascii="Arial" w:hAnsi="Arial" w:cs="Arial"/>
          <w:sz w:val="28"/>
          <w:szCs w:val="28"/>
        </w:rPr>
        <w:t xml:space="preserve">виду </w:t>
      </w:r>
      <w:r>
        <w:rPr>
          <w:rFonts w:ascii="Arial" w:hAnsi="Arial" w:cs="Arial"/>
          <w:sz w:val="28"/>
          <w:szCs w:val="28"/>
        </w:rPr>
        <w:t xml:space="preserve">то </w:t>
      </w:r>
      <w:r w:rsidR="000058A7">
        <w:rPr>
          <w:rFonts w:ascii="Arial" w:hAnsi="Arial" w:cs="Arial"/>
          <w:sz w:val="28"/>
          <w:szCs w:val="28"/>
        </w:rPr>
        <w:t xml:space="preserve">количество площадок занятости, включённости во всевозможные проекты, в работу государственных, МИДовских, ООНовских, международных и всероссийских организаций. Постоянные командировки, постоянные встречи, конференции – думаю, что Виталий Вячеславович даже не в состоянии вспомнить и подсчитать, сколько он в год ему приходиться быть вне Института, но на задании. </w:t>
      </w:r>
      <w:r w:rsidR="002B2220">
        <w:rPr>
          <w:rFonts w:ascii="Arial" w:hAnsi="Arial" w:cs="Arial"/>
          <w:sz w:val="28"/>
          <w:szCs w:val="28"/>
        </w:rPr>
        <w:t>А ведь ему приходится выполнять и множество неприметных деяний</w:t>
      </w:r>
      <w:r w:rsidR="00A719BA">
        <w:rPr>
          <w:rFonts w:ascii="Arial" w:hAnsi="Arial" w:cs="Arial"/>
          <w:sz w:val="28"/>
          <w:szCs w:val="28"/>
        </w:rPr>
        <w:t xml:space="preserve"> и в Институте, и вне его.</w:t>
      </w:r>
    </w:p>
    <w:p w:rsidR="002B2220" w:rsidRDefault="000058A7" w:rsidP="00EA2989">
      <w:pPr>
        <w:spacing w:after="0" w:line="360" w:lineRule="auto"/>
        <w:ind w:firstLine="709"/>
        <w:jc w:val="both"/>
        <w:rPr>
          <w:rFonts w:ascii="Arial" w:hAnsi="Arial" w:cs="Arial"/>
          <w:sz w:val="28"/>
          <w:szCs w:val="28"/>
        </w:rPr>
      </w:pPr>
      <w:r>
        <w:rPr>
          <w:rFonts w:ascii="Arial" w:hAnsi="Arial" w:cs="Arial"/>
          <w:sz w:val="28"/>
          <w:szCs w:val="28"/>
        </w:rPr>
        <w:t xml:space="preserve">Не представляю, как можно сохранить исследовательский ум и творческие способности при такой загруженности «прочим». </w:t>
      </w:r>
      <w:r w:rsidR="008D6B2B">
        <w:rPr>
          <w:rFonts w:ascii="Arial" w:hAnsi="Arial" w:cs="Arial"/>
          <w:sz w:val="28"/>
          <w:szCs w:val="28"/>
        </w:rPr>
        <w:t>Но мы опять радуемся нескольким его нов</w:t>
      </w:r>
      <w:r w:rsidR="00575FFD">
        <w:rPr>
          <w:rFonts w:ascii="Arial" w:hAnsi="Arial" w:cs="Arial"/>
          <w:sz w:val="28"/>
          <w:szCs w:val="28"/>
        </w:rPr>
        <w:t>ой</w:t>
      </w:r>
      <w:r w:rsidR="008D6B2B">
        <w:rPr>
          <w:rFonts w:ascii="Arial" w:hAnsi="Arial" w:cs="Arial"/>
          <w:sz w:val="28"/>
          <w:szCs w:val="28"/>
        </w:rPr>
        <w:t xml:space="preserve"> монографи</w:t>
      </w:r>
      <w:r w:rsidR="00575FFD">
        <w:rPr>
          <w:rFonts w:ascii="Arial" w:hAnsi="Arial" w:cs="Arial"/>
          <w:sz w:val="28"/>
          <w:szCs w:val="28"/>
        </w:rPr>
        <w:t>ей</w:t>
      </w:r>
      <w:r w:rsidR="008D6B2B">
        <w:rPr>
          <w:rFonts w:ascii="Arial" w:hAnsi="Arial" w:cs="Arial"/>
          <w:sz w:val="28"/>
          <w:szCs w:val="28"/>
        </w:rPr>
        <w:t>, статьям, выступлениям. Одним словом, титан. Для меня это непостижимо, для меня любое «прочее», отвлекающее от творческой работы, это испытание, которое прохожу только благодаря чувству ответственности, воспитанному родителями. Вот вы меня, к несчастью, выбрали, и я терплю и ответственно тружусь, не взирая на букет неизлечимых болезней. Хотя буддологи и буддисты меня ругают, что пару монографий я так и не напишу</w:t>
      </w:r>
      <w:r w:rsidR="002B2220">
        <w:rPr>
          <w:rFonts w:ascii="Arial" w:hAnsi="Arial" w:cs="Arial"/>
          <w:sz w:val="28"/>
          <w:szCs w:val="28"/>
        </w:rPr>
        <w:t xml:space="preserve"> из-за директорства</w:t>
      </w:r>
      <w:r w:rsidR="008D6B2B">
        <w:rPr>
          <w:rFonts w:ascii="Arial" w:hAnsi="Arial" w:cs="Arial"/>
          <w:sz w:val="28"/>
          <w:szCs w:val="28"/>
        </w:rPr>
        <w:t>.</w:t>
      </w:r>
    </w:p>
    <w:p w:rsidR="00763F7C" w:rsidRDefault="002B2220" w:rsidP="00EA2989">
      <w:pPr>
        <w:spacing w:after="0" w:line="360" w:lineRule="auto"/>
        <w:ind w:firstLine="709"/>
        <w:jc w:val="both"/>
        <w:rPr>
          <w:rFonts w:ascii="Arial" w:hAnsi="Arial" w:cs="Arial"/>
          <w:sz w:val="28"/>
          <w:szCs w:val="28"/>
        </w:rPr>
      </w:pPr>
      <w:r>
        <w:rPr>
          <w:rFonts w:ascii="Arial" w:hAnsi="Arial" w:cs="Arial"/>
          <w:sz w:val="28"/>
          <w:szCs w:val="28"/>
        </w:rPr>
        <w:t>Всё больше убеждаюсь, что не только в древности и в эпоху Возрождения жили титаны</w:t>
      </w:r>
      <w:r w:rsidR="00A719BA">
        <w:rPr>
          <w:rFonts w:ascii="Arial" w:hAnsi="Arial" w:cs="Arial"/>
          <w:sz w:val="28"/>
          <w:szCs w:val="28"/>
        </w:rPr>
        <w:t>, но</w:t>
      </w:r>
      <w:r>
        <w:rPr>
          <w:rFonts w:ascii="Arial" w:hAnsi="Arial" w:cs="Arial"/>
          <w:sz w:val="28"/>
          <w:szCs w:val="28"/>
        </w:rPr>
        <w:t xml:space="preserve"> и наше поколение способно на титанические усилия и среди нас живут титаны. Виталий Вячеславович –  титан творящий</w:t>
      </w:r>
      <w:r w:rsidR="00A719BA">
        <w:rPr>
          <w:rFonts w:ascii="Arial" w:hAnsi="Arial" w:cs="Arial"/>
          <w:sz w:val="28"/>
          <w:szCs w:val="28"/>
        </w:rPr>
        <w:t xml:space="preserve"> и многоликий</w:t>
      </w:r>
      <w:r>
        <w:rPr>
          <w:rFonts w:ascii="Arial" w:hAnsi="Arial" w:cs="Arial"/>
          <w:sz w:val="28"/>
          <w:szCs w:val="28"/>
        </w:rPr>
        <w:t>.</w:t>
      </w:r>
      <w:r w:rsidR="008D6B2B">
        <w:rPr>
          <w:rFonts w:ascii="Arial" w:hAnsi="Arial" w:cs="Arial"/>
          <w:sz w:val="28"/>
          <w:szCs w:val="28"/>
        </w:rPr>
        <w:t xml:space="preserve">  </w:t>
      </w:r>
    </w:p>
    <w:p w:rsidR="00A719BA" w:rsidRDefault="00A719BA" w:rsidP="00EA2989">
      <w:pPr>
        <w:spacing w:after="0" w:line="360" w:lineRule="auto"/>
        <w:ind w:firstLine="709"/>
        <w:jc w:val="both"/>
        <w:rPr>
          <w:rFonts w:ascii="Arial" w:hAnsi="Arial" w:cs="Arial"/>
          <w:sz w:val="28"/>
          <w:szCs w:val="28"/>
        </w:rPr>
      </w:pPr>
      <w:r>
        <w:rPr>
          <w:rFonts w:ascii="Arial" w:hAnsi="Arial" w:cs="Arial"/>
          <w:sz w:val="28"/>
          <w:szCs w:val="28"/>
        </w:rPr>
        <w:t xml:space="preserve">Конечно, мне не просто рядом с ним. Слава Богу, во мне не зависти, ни коварства. Не просто и потому, что его часто нет, а он нужен. Более того, он постоянно в новом начинании, в новом качестве. Отнимает время и силы моих заместителей. Следовательно, на меня </w:t>
      </w:r>
      <w:r>
        <w:rPr>
          <w:rFonts w:ascii="Arial" w:hAnsi="Arial" w:cs="Arial"/>
          <w:sz w:val="28"/>
          <w:szCs w:val="28"/>
        </w:rPr>
        <w:lastRenderedPageBreak/>
        <w:t>налагается больше директорской работы. Но другой голос во мне говорит, что Виталий Вячеславович, занимая их своими проектами, встречами, обучает их тому, чему я никогда не научу. Вот та и живём.</w:t>
      </w:r>
    </w:p>
    <w:p w:rsidR="00A719BA" w:rsidRDefault="00A719BA" w:rsidP="00EA2989">
      <w:pPr>
        <w:spacing w:after="0" w:line="360" w:lineRule="auto"/>
        <w:ind w:firstLine="709"/>
        <w:jc w:val="both"/>
        <w:rPr>
          <w:rFonts w:ascii="Arial" w:hAnsi="Arial" w:cs="Arial"/>
          <w:sz w:val="28"/>
          <w:szCs w:val="28"/>
        </w:rPr>
      </w:pPr>
      <w:r>
        <w:rPr>
          <w:rFonts w:ascii="Arial" w:hAnsi="Arial" w:cs="Arial"/>
          <w:sz w:val="28"/>
          <w:szCs w:val="28"/>
        </w:rPr>
        <w:t>Замы у меня молодцы</w:t>
      </w:r>
      <w:r w:rsidR="00C0180C">
        <w:rPr>
          <w:rFonts w:ascii="Arial" w:hAnsi="Arial" w:cs="Arial"/>
          <w:sz w:val="28"/>
          <w:szCs w:val="28"/>
        </w:rPr>
        <w:t>, многое берут на себя. К примеру, Аликбер Калабекович взял под личный контроль самое сложное для меня – информационные технологии. Ничего не понимаю в них, там каждый день новинки. Стар уже. Наталья Геннадиевна опекает всю историческую память не только востоковедения, но и востоковедов. В этом тоже не разбираюсь. Александр Сергеевич взялся опекать монголоведение, тюркологию, полон проектов и начинаний. Алексей Валерьевич занимается столь же трудным для меня хозяйственно-строительно-ремонтным комплексом. С боями одолеваем и его.</w:t>
      </w:r>
    </w:p>
    <w:p w:rsidR="006C283F" w:rsidRDefault="006C283F" w:rsidP="00EA2989">
      <w:pPr>
        <w:spacing w:after="0" w:line="360" w:lineRule="auto"/>
        <w:ind w:firstLine="709"/>
        <w:jc w:val="both"/>
        <w:rPr>
          <w:rFonts w:ascii="Arial" w:hAnsi="Arial" w:cs="Arial"/>
          <w:sz w:val="28"/>
          <w:szCs w:val="28"/>
        </w:rPr>
      </w:pPr>
      <w:r>
        <w:rPr>
          <w:rFonts w:ascii="Arial" w:hAnsi="Arial" w:cs="Arial"/>
          <w:sz w:val="28"/>
          <w:szCs w:val="28"/>
        </w:rPr>
        <w:t>Многие не знают, что ещё один мой заместитель – Владимир Нилович Саутов – ведёт огромную работу для Института. Ему мы обязаны неоднократными пожертвованиями, в том числе международными. В.Н.Саутов занимается и исследовательской работой с арабскими, арамейским и другими рукописями. Спасибо огромное всем заместителям и помощникам директора.</w:t>
      </w:r>
    </w:p>
    <w:p w:rsidR="00D42850" w:rsidRDefault="00D42850" w:rsidP="00EA2989">
      <w:pPr>
        <w:spacing w:after="0" w:line="360" w:lineRule="auto"/>
        <w:ind w:firstLine="709"/>
        <w:jc w:val="both"/>
        <w:rPr>
          <w:rFonts w:ascii="Arial" w:hAnsi="Arial" w:cs="Arial"/>
          <w:sz w:val="28"/>
          <w:szCs w:val="28"/>
        </w:rPr>
      </w:pPr>
      <w:r>
        <w:rPr>
          <w:rFonts w:ascii="Arial" w:hAnsi="Arial" w:cs="Arial"/>
          <w:sz w:val="28"/>
          <w:szCs w:val="28"/>
        </w:rPr>
        <w:t>Сотрудники Института за 2019 год получили множество наград и знаков признания:</w:t>
      </w:r>
    </w:p>
    <w:p w:rsidR="00D42850" w:rsidRPr="00EA2989" w:rsidRDefault="00D42850" w:rsidP="00D42850">
      <w:pPr>
        <w:spacing w:after="0" w:line="360" w:lineRule="auto"/>
        <w:ind w:firstLine="709"/>
        <w:jc w:val="center"/>
        <w:rPr>
          <w:rFonts w:ascii="Arial" w:hAnsi="Arial" w:cs="Arial"/>
          <w:sz w:val="28"/>
          <w:szCs w:val="28"/>
        </w:rPr>
      </w:pPr>
      <w:r>
        <w:rPr>
          <w:rFonts w:ascii="Arial" w:hAnsi="Arial" w:cs="Arial"/>
          <w:sz w:val="28"/>
          <w:szCs w:val="28"/>
        </w:rPr>
        <w:t>НАГРАДЫ 2019</w:t>
      </w:r>
    </w:p>
    <w:p w:rsidR="00D42850" w:rsidRPr="00976BCE" w:rsidRDefault="00D42850" w:rsidP="00D42850">
      <w:pPr>
        <w:spacing w:after="160" w:line="240" w:lineRule="auto"/>
        <w:rPr>
          <w:rFonts w:ascii="Times New Roman" w:eastAsia="Times New Roman" w:hAnsi="Times New Roman" w:cs="Times New Roman"/>
          <w:b/>
          <w:bCs/>
          <w:sz w:val="26"/>
        </w:rPr>
      </w:pPr>
      <w:r w:rsidRPr="00976BCE">
        <w:rPr>
          <w:rFonts w:ascii="Times New Roman" w:eastAsia="Times New Roman" w:hAnsi="Times New Roman" w:cs="Times New Roman"/>
          <w:b/>
          <w:bCs/>
          <w:sz w:val="26"/>
        </w:rPr>
        <w:t xml:space="preserve">ЦАИИ, Дирекция: </w:t>
      </w:r>
    </w:p>
    <w:p w:rsidR="00D42850" w:rsidRDefault="00D42850" w:rsidP="00D42850">
      <w:pPr>
        <w:spacing w:after="0" w:line="240" w:lineRule="auto"/>
        <w:rPr>
          <w:rFonts w:ascii="Times New Roman" w:eastAsia="Times New Roman" w:hAnsi="Times New Roman" w:cs="Times New Roman"/>
          <w:sz w:val="28"/>
          <w:szCs w:val="28"/>
        </w:rPr>
      </w:pPr>
    </w:p>
    <w:p w:rsidR="00D42850" w:rsidRDefault="00D42850" w:rsidP="00D42850">
      <w:pPr>
        <w:spacing w:after="0" w:line="240" w:lineRule="auto"/>
        <w:ind w:firstLine="709"/>
        <w:rPr>
          <w:rFonts w:ascii="Times New Roman" w:eastAsia="Times New Roman" w:hAnsi="Times New Roman" w:cs="Times New Roman"/>
          <w:sz w:val="28"/>
          <w:szCs w:val="28"/>
        </w:rPr>
      </w:pPr>
      <w:r w:rsidRPr="00976BCE">
        <w:rPr>
          <w:rFonts w:ascii="Times New Roman" w:eastAsia="Times New Roman" w:hAnsi="Times New Roman" w:cs="Times New Roman"/>
          <w:b/>
          <w:bCs/>
          <w:sz w:val="26"/>
        </w:rPr>
        <w:t>Наумкин В.В.</w:t>
      </w:r>
      <w:r w:rsidRPr="00976BCE">
        <w:rPr>
          <w:rFonts w:ascii="Times New Roman" w:eastAsia="Times New Roman" w:hAnsi="Times New Roman" w:cs="Times New Roman"/>
          <w:sz w:val="28"/>
          <w:szCs w:val="28"/>
        </w:rPr>
        <w:t xml:space="preserve"> Лауреат Государственной премии Российской Федерации</w:t>
      </w:r>
    </w:p>
    <w:p w:rsidR="00A6207A" w:rsidRPr="00976BCE" w:rsidRDefault="00A6207A" w:rsidP="00D42850">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8"/>
          <w:szCs w:val="28"/>
        </w:rPr>
        <w:t>И Золотая медаль имени Френа Х.Д. от Казанского Фед. университета</w:t>
      </w:r>
    </w:p>
    <w:p w:rsidR="00D42850" w:rsidRPr="00976BCE" w:rsidRDefault="00D42850" w:rsidP="00D42850">
      <w:pPr>
        <w:spacing w:after="0" w:line="240" w:lineRule="auto"/>
        <w:rPr>
          <w:rFonts w:ascii="Times New Roman" w:eastAsia="Times New Roman" w:hAnsi="Times New Roman" w:cs="Times New Roman"/>
          <w:sz w:val="24"/>
          <w:szCs w:val="24"/>
        </w:rPr>
      </w:pPr>
    </w:p>
    <w:p w:rsidR="00A6207A" w:rsidRDefault="00A6207A" w:rsidP="00D42850">
      <w:pPr>
        <w:spacing w:after="0" w:line="360" w:lineRule="auto"/>
        <w:ind w:left="709"/>
        <w:jc w:val="both"/>
        <w:rPr>
          <w:b/>
          <w:sz w:val="28"/>
          <w:szCs w:val="28"/>
        </w:rPr>
      </w:pPr>
      <w:r>
        <w:rPr>
          <w:b/>
          <w:sz w:val="28"/>
          <w:szCs w:val="28"/>
        </w:rPr>
        <w:t>Анны Ароновнак Суворова</w:t>
      </w:r>
      <w:r w:rsidR="00D42850">
        <w:rPr>
          <w:b/>
          <w:sz w:val="28"/>
          <w:szCs w:val="28"/>
        </w:rPr>
        <w:t xml:space="preserve"> </w:t>
      </w:r>
      <w:r>
        <w:rPr>
          <w:b/>
          <w:sz w:val="28"/>
          <w:szCs w:val="28"/>
        </w:rPr>
        <w:t xml:space="preserve">посадила в </w:t>
      </w:r>
      <w:r w:rsidR="00D42850">
        <w:rPr>
          <w:b/>
          <w:sz w:val="28"/>
          <w:szCs w:val="28"/>
        </w:rPr>
        <w:t>Пакистан</w:t>
      </w:r>
      <w:r>
        <w:rPr>
          <w:b/>
          <w:sz w:val="28"/>
          <w:szCs w:val="28"/>
        </w:rPr>
        <w:t>е личное дерево на алее знаменитостей.</w:t>
      </w:r>
      <w:r w:rsidR="00D42850">
        <w:rPr>
          <w:b/>
          <w:sz w:val="28"/>
          <w:szCs w:val="28"/>
        </w:rPr>
        <w:t xml:space="preserve"> </w:t>
      </w:r>
    </w:p>
    <w:p w:rsidR="00D42850" w:rsidRPr="00EF25B8" w:rsidRDefault="00A6207A" w:rsidP="00D42850">
      <w:pPr>
        <w:spacing w:after="0" w:line="360" w:lineRule="auto"/>
        <w:ind w:left="709"/>
        <w:jc w:val="both"/>
        <w:rPr>
          <w:b/>
          <w:sz w:val="28"/>
          <w:szCs w:val="28"/>
        </w:rPr>
      </w:pPr>
      <w:r>
        <w:rPr>
          <w:b/>
          <w:sz w:val="28"/>
          <w:szCs w:val="28"/>
        </w:rPr>
        <w:t>Натальи Анатольевна Железнова</w:t>
      </w:r>
      <w:r w:rsidR="00D42850">
        <w:rPr>
          <w:b/>
          <w:sz w:val="28"/>
          <w:szCs w:val="28"/>
        </w:rPr>
        <w:t xml:space="preserve"> </w:t>
      </w:r>
      <w:r w:rsidR="00B6356A">
        <w:rPr>
          <w:b/>
          <w:sz w:val="28"/>
          <w:szCs w:val="28"/>
        </w:rPr>
        <w:t>получила в Индии главный орден джайнизма.</w:t>
      </w:r>
    </w:p>
    <w:p w:rsidR="00D42850" w:rsidRDefault="00D42850" w:rsidP="00D42850">
      <w:pPr>
        <w:spacing w:after="160" w:line="240" w:lineRule="auto"/>
        <w:rPr>
          <w:rFonts w:ascii="Times New Roman" w:eastAsia="Times New Roman" w:hAnsi="Times New Roman" w:cs="Times New Roman"/>
          <w:b/>
          <w:bCs/>
          <w:sz w:val="26"/>
        </w:rPr>
      </w:pPr>
    </w:p>
    <w:p w:rsidR="00D42850" w:rsidRDefault="00D42850" w:rsidP="00D42850">
      <w:pPr>
        <w:spacing w:after="160" w:line="240" w:lineRule="auto"/>
        <w:rPr>
          <w:rFonts w:ascii="Times New Roman" w:eastAsia="Times New Roman" w:hAnsi="Times New Roman" w:cs="Times New Roman"/>
          <w:b/>
          <w:bCs/>
          <w:sz w:val="26"/>
        </w:rPr>
      </w:pPr>
      <w:r w:rsidRPr="00976BCE">
        <w:rPr>
          <w:rFonts w:ascii="Times New Roman" w:eastAsia="Times New Roman" w:hAnsi="Times New Roman" w:cs="Times New Roman"/>
          <w:b/>
          <w:bCs/>
          <w:sz w:val="26"/>
        </w:rPr>
        <w:lastRenderedPageBreak/>
        <w:t xml:space="preserve">БСВ: </w:t>
      </w:r>
    </w:p>
    <w:p w:rsidR="00D42850" w:rsidRPr="00976BCE" w:rsidRDefault="00D42850" w:rsidP="00D42850">
      <w:pPr>
        <w:spacing w:after="160" w:line="240" w:lineRule="auto"/>
        <w:ind w:left="709"/>
        <w:rPr>
          <w:rFonts w:ascii="Times New Roman" w:eastAsia="Times New Roman" w:hAnsi="Times New Roman" w:cs="Times New Roman"/>
          <w:sz w:val="24"/>
          <w:szCs w:val="24"/>
        </w:rPr>
      </w:pPr>
      <w:r w:rsidRPr="00976BCE">
        <w:rPr>
          <w:rFonts w:ascii="Times New Roman" w:eastAsia="Times New Roman" w:hAnsi="Times New Roman" w:cs="Times New Roman"/>
          <w:b/>
          <w:bCs/>
          <w:sz w:val="26"/>
        </w:rPr>
        <w:t>Вертяев К.В</w:t>
      </w:r>
      <w:r w:rsidRPr="00976BCE">
        <w:rPr>
          <w:rFonts w:ascii="Times New Roman" w:eastAsia="Times New Roman" w:hAnsi="Times New Roman" w:cs="Times New Roman"/>
          <w:sz w:val="26"/>
          <w:szCs w:val="26"/>
        </w:rPr>
        <w:t xml:space="preserve">. Диплом Ливанско-французского университета в Эрбиле (Ирак) за участие в Международной  конференции “Россия  в  политике Ближнего Востока” 27 марта 2019 г. </w:t>
      </w:r>
    </w:p>
    <w:p w:rsidR="00D42850" w:rsidRPr="00976BCE" w:rsidRDefault="00D42850" w:rsidP="00D42850">
      <w:pPr>
        <w:autoSpaceDE w:val="0"/>
        <w:autoSpaceDN w:val="0"/>
        <w:spacing w:after="160" w:line="240" w:lineRule="auto"/>
        <w:ind w:left="709"/>
        <w:rPr>
          <w:rFonts w:ascii="Times New Roman" w:eastAsia="Times New Roman" w:hAnsi="Times New Roman" w:cs="Times New Roman"/>
          <w:sz w:val="24"/>
          <w:szCs w:val="24"/>
        </w:rPr>
      </w:pPr>
      <w:r w:rsidRPr="00976BCE">
        <w:rPr>
          <w:rFonts w:ascii="Times New Roman" w:eastAsia="Times New Roman" w:hAnsi="Times New Roman" w:cs="Times New Roman"/>
          <w:b/>
          <w:bCs/>
          <w:sz w:val="26"/>
        </w:rPr>
        <w:t>Гаджиев А.Г</w:t>
      </w:r>
      <w:r w:rsidRPr="00976BCE">
        <w:rPr>
          <w:rFonts w:ascii="Times New Roman" w:eastAsia="Times New Roman" w:hAnsi="Times New Roman" w:cs="Times New Roman"/>
          <w:sz w:val="26"/>
          <w:szCs w:val="26"/>
        </w:rPr>
        <w:t>. Благодарность за активное участие в подготовке и проведении V Заседания Российско-Турецкого Форума Общественности. Санкт-Петербург, 10-13 июля 2019 г., Россотрудничество.</w:t>
      </w:r>
    </w:p>
    <w:p w:rsidR="00D42850" w:rsidRPr="00976BCE" w:rsidRDefault="00D42850" w:rsidP="00D42850">
      <w:pPr>
        <w:spacing w:after="0" w:line="240" w:lineRule="auto"/>
        <w:ind w:left="709"/>
        <w:rPr>
          <w:rFonts w:ascii="Times New Roman" w:eastAsia="Times New Roman" w:hAnsi="Times New Roman" w:cs="Times New Roman"/>
          <w:sz w:val="24"/>
          <w:szCs w:val="24"/>
        </w:rPr>
      </w:pPr>
      <w:r w:rsidRPr="00976BCE">
        <w:rPr>
          <w:rFonts w:ascii="Times New Roman" w:eastAsia="Times New Roman" w:hAnsi="Times New Roman" w:cs="Times New Roman"/>
          <w:b/>
          <w:bCs/>
          <w:sz w:val="28"/>
        </w:rPr>
        <w:t>Серенко И.Н</w:t>
      </w:r>
      <w:r w:rsidRPr="00976BCE">
        <w:rPr>
          <w:rFonts w:ascii="Times New Roman" w:eastAsia="Times New Roman" w:hAnsi="Times New Roman" w:cs="Times New Roman"/>
          <w:sz w:val="28"/>
          <w:szCs w:val="28"/>
        </w:rPr>
        <w:t>. Именной памятный знак отличия за участие в международной конференции «Пакистано-российские стратегические отношения: перспективы сотрудничества» (“Pakistan-Russia</w:t>
      </w:r>
      <w:r w:rsidRPr="00976BCE">
        <w:rPr>
          <w:rFonts w:ascii="Times New Roman" w:eastAsia="Times New Roman" w:hAnsi="Times New Roman" w:cs="Times New Roman"/>
          <w:sz w:val="24"/>
          <w:szCs w:val="24"/>
        </w:rPr>
        <w:t xml:space="preserve"> </w:t>
      </w:r>
      <w:r w:rsidRPr="00976BCE">
        <w:rPr>
          <w:rFonts w:ascii="Times New Roman" w:eastAsia="Times New Roman" w:hAnsi="Times New Roman" w:cs="Times New Roman"/>
          <w:sz w:val="28"/>
          <w:szCs w:val="28"/>
        </w:rPr>
        <w:t>Strategic</w:t>
      </w:r>
      <w:r w:rsidRPr="00976BCE">
        <w:rPr>
          <w:rFonts w:ascii="Times New Roman" w:eastAsia="Times New Roman" w:hAnsi="Times New Roman" w:cs="Times New Roman"/>
          <w:sz w:val="24"/>
          <w:szCs w:val="24"/>
        </w:rPr>
        <w:t xml:space="preserve"> </w:t>
      </w:r>
      <w:r w:rsidRPr="00976BCE">
        <w:rPr>
          <w:rFonts w:ascii="Times New Roman" w:eastAsia="Times New Roman" w:hAnsi="Times New Roman" w:cs="Times New Roman"/>
          <w:sz w:val="28"/>
          <w:szCs w:val="28"/>
        </w:rPr>
        <w:t>Relations</w:t>
      </w:r>
      <w:r w:rsidRPr="00976BCE">
        <w:rPr>
          <w:rFonts w:ascii="Times New Roman" w:eastAsia="Times New Roman" w:hAnsi="Times New Roman" w:cs="Times New Roman"/>
          <w:sz w:val="24"/>
          <w:szCs w:val="24"/>
        </w:rPr>
        <w:t xml:space="preserve">: </w:t>
      </w:r>
      <w:r w:rsidRPr="00976BCE">
        <w:rPr>
          <w:rFonts w:ascii="Times New Roman" w:eastAsia="Times New Roman" w:hAnsi="Times New Roman" w:cs="Times New Roman"/>
          <w:sz w:val="28"/>
          <w:szCs w:val="28"/>
        </w:rPr>
        <w:t>Prospects</w:t>
      </w:r>
      <w:r w:rsidRPr="00976BCE">
        <w:rPr>
          <w:rFonts w:ascii="Times New Roman" w:eastAsia="Times New Roman" w:hAnsi="Times New Roman" w:cs="Times New Roman"/>
          <w:sz w:val="24"/>
          <w:szCs w:val="24"/>
        </w:rPr>
        <w:t xml:space="preserve"> </w:t>
      </w:r>
      <w:r w:rsidRPr="00976BCE">
        <w:rPr>
          <w:rFonts w:ascii="Times New Roman" w:eastAsia="Times New Roman" w:hAnsi="Times New Roman" w:cs="Times New Roman"/>
          <w:sz w:val="28"/>
          <w:szCs w:val="28"/>
        </w:rPr>
        <w:t>for</w:t>
      </w:r>
      <w:r w:rsidRPr="00976BCE">
        <w:rPr>
          <w:rFonts w:ascii="Times New Roman" w:eastAsia="Times New Roman" w:hAnsi="Times New Roman" w:cs="Times New Roman"/>
          <w:sz w:val="24"/>
          <w:szCs w:val="24"/>
        </w:rPr>
        <w:t xml:space="preserve"> </w:t>
      </w:r>
      <w:r w:rsidRPr="00976BCE">
        <w:rPr>
          <w:rFonts w:ascii="Times New Roman" w:eastAsia="Times New Roman" w:hAnsi="Times New Roman" w:cs="Times New Roman"/>
          <w:sz w:val="28"/>
          <w:szCs w:val="28"/>
        </w:rPr>
        <w:t>cooperation”). - Институт стратегического видения (Institute</w:t>
      </w:r>
      <w:r w:rsidRPr="00976BCE">
        <w:rPr>
          <w:rFonts w:ascii="Times New Roman" w:eastAsia="Times New Roman" w:hAnsi="Times New Roman" w:cs="Times New Roman"/>
          <w:sz w:val="24"/>
          <w:szCs w:val="24"/>
        </w:rPr>
        <w:t xml:space="preserve"> </w:t>
      </w:r>
      <w:r w:rsidRPr="00976BCE">
        <w:rPr>
          <w:rFonts w:ascii="Times New Roman" w:eastAsia="Times New Roman" w:hAnsi="Times New Roman" w:cs="Times New Roman"/>
          <w:sz w:val="28"/>
          <w:szCs w:val="28"/>
        </w:rPr>
        <w:t>of</w:t>
      </w:r>
      <w:r w:rsidRPr="00976BCE">
        <w:rPr>
          <w:rFonts w:ascii="Times New Roman" w:eastAsia="Times New Roman" w:hAnsi="Times New Roman" w:cs="Times New Roman"/>
          <w:sz w:val="24"/>
          <w:szCs w:val="24"/>
        </w:rPr>
        <w:t xml:space="preserve"> </w:t>
      </w:r>
      <w:r w:rsidRPr="00976BCE">
        <w:rPr>
          <w:rFonts w:ascii="Times New Roman" w:eastAsia="Times New Roman" w:hAnsi="Times New Roman" w:cs="Times New Roman"/>
          <w:sz w:val="28"/>
          <w:szCs w:val="28"/>
        </w:rPr>
        <w:t>Strategic</w:t>
      </w:r>
      <w:r w:rsidRPr="00976BCE">
        <w:rPr>
          <w:rFonts w:ascii="Times New Roman" w:eastAsia="Times New Roman" w:hAnsi="Times New Roman" w:cs="Times New Roman"/>
          <w:sz w:val="24"/>
          <w:szCs w:val="24"/>
        </w:rPr>
        <w:t xml:space="preserve"> </w:t>
      </w:r>
      <w:r w:rsidRPr="00976BCE">
        <w:rPr>
          <w:rFonts w:ascii="Times New Roman" w:eastAsia="Times New Roman" w:hAnsi="Times New Roman" w:cs="Times New Roman"/>
          <w:sz w:val="28"/>
          <w:szCs w:val="28"/>
        </w:rPr>
        <w:t>Vision -ISV), Исламабад (Пакистан), 27 марта 2019</w:t>
      </w:r>
    </w:p>
    <w:p w:rsidR="00D42850" w:rsidRPr="00976BCE" w:rsidRDefault="00D42850" w:rsidP="00D42850">
      <w:pPr>
        <w:spacing w:after="160" w:line="240" w:lineRule="auto"/>
        <w:rPr>
          <w:rFonts w:ascii="Times New Roman" w:eastAsia="Times New Roman" w:hAnsi="Times New Roman" w:cs="Times New Roman"/>
          <w:b/>
          <w:bCs/>
          <w:sz w:val="26"/>
        </w:rPr>
      </w:pPr>
      <w:r w:rsidRPr="00976BCE">
        <w:rPr>
          <w:rFonts w:ascii="Times New Roman" w:eastAsia="Times New Roman" w:hAnsi="Times New Roman" w:cs="Times New Roman"/>
          <w:b/>
          <w:bCs/>
          <w:sz w:val="26"/>
        </w:rPr>
        <w:t>ЦИЦАК</w:t>
      </w:r>
    </w:p>
    <w:p w:rsidR="00D42850" w:rsidRDefault="00D42850" w:rsidP="00D42850">
      <w:pPr>
        <w:tabs>
          <w:tab w:val="left" w:pos="284"/>
          <w:tab w:val="left" w:pos="993"/>
        </w:tabs>
        <w:spacing w:after="160" w:line="312" w:lineRule="auto"/>
        <w:ind w:left="720"/>
        <w:jc w:val="both"/>
        <w:rPr>
          <w:rFonts w:ascii="Times New Roman" w:eastAsia="Times New Roman" w:hAnsi="Times New Roman" w:cs="Times New Roman"/>
          <w:sz w:val="28"/>
          <w:szCs w:val="28"/>
        </w:rPr>
      </w:pPr>
      <w:r w:rsidRPr="00976BCE">
        <w:rPr>
          <w:rFonts w:ascii="Times New Roman" w:eastAsia="Times New Roman" w:hAnsi="Times New Roman" w:cs="Times New Roman"/>
          <w:b/>
          <w:sz w:val="28"/>
          <w:szCs w:val="28"/>
        </w:rPr>
        <w:t>Эшба Э.</w:t>
      </w:r>
      <w:r w:rsidRPr="00976BCE">
        <w:rPr>
          <w:rFonts w:ascii="Times New Roman" w:eastAsia="Times New Roman" w:hAnsi="Times New Roman" w:cs="Times New Roman"/>
          <w:sz w:val="28"/>
          <w:szCs w:val="28"/>
        </w:rPr>
        <w:t xml:space="preserve"> Сертификат Мичиганского университета (University of Michigan) по итогам прохождения курса «Successful Negotiation: Essential Strategies and Skills”</w:t>
      </w:r>
    </w:p>
    <w:p w:rsidR="00A6207A" w:rsidRPr="00976BCE" w:rsidRDefault="00A6207A" w:rsidP="00D42850">
      <w:pPr>
        <w:tabs>
          <w:tab w:val="left" w:pos="284"/>
          <w:tab w:val="left" w:pos="993"/>
        </w:tabs>
        <w:spacing w:after="160" w:line="312"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Кашаф Ш.</w:t>
      </w:r>
      <w:r>
        <w:rPr>
          <w:rFonts w:ascii="Times New Roman" w:eastAsia="Times New Roman" w:hAnsi="Times New Roman" w:cs="Times New Roman"/>
          <w:sz w:val="28"/>
          <w:szCs w:val="28"/>
        </w:rPr>
        <w:t>Р. Серебряная Медаль Федер. Службы исполнения наказаний «За вклад в развитие уголовно-исполнительной системы России»</w:t>
      </w:r>
    </w:p>
    <w:p w:rsidR="00D42850" w:rsidRPr="00976BCE" w:rsidRDefault="00D42850" w:rsidP="00D42850">
      <w:pPr>
        <w:spacing w:after="160" w:line="240" w:lineRule="auto"/>
        <w:rPr>
          <w:rFonts w:ascii="Times New Roman" w:eastAsia="Times New Roman" w:hAnsi="Times New Roman" w:cs="Times New Roman"/>
          <w:b/>
          <w:bCs/>
          <w:sz w:val="26"/>
        </w:rPr>
      </w:pPr>
      <w:r w:rsidRPr="00976BCE">
        <w:rPr>
          <w:rFonts w:ascii="Times New Roman" w:eastAsia="Times New Roman" w:hAnsi="Times New Roman" w:cs="Times New Roman"/>
          <w:b/>
          <w:bCs/>
          <w:sz w:val="26"/>
        </w:rPr>
        <w:t>ОИВ</w:t>
      </w:r>
    </w:p>
    <w:p w:rsidR="00D42850" w:rsidRPr="00B664EC" w:rsidRDefault="00D42850" w:rsidP="00D42850">
      <w:pPr>
        <w:jc w:val="both"/>
        <w:rPr>
          <w:b/>
          <w:bCs/>
          <w:sz w:val="28"/>
          <w:szCs w:val="28"/>
        </w:rPr>
      </w:pPr>
      <w:r w:rsidRPr="00B664EC">
        <w:rPr>
          <w:b/>
          <w:bCs/>
          <w:sz w:val="28"/>
          <w:szCs w:val="28"/>
        </w:rPr>
        <w:t>а) российские</w:t>
      </w:r>
    </w:p>
    <w:p w:rsidR="00D42850" w:rsidRPr="00B664EC" w:rsidRDefault="00D42850" w:rsidP="00D42850">
      <w:pPr>
        <w:pStyle w:val="a6"/>
        <w:ind w:left="567" w:firstLine="0"/>
      </w:pPr>
      <w:r w:rsidRPr="00B664EC">
        <w:t>1. Дробышев Ю.И. Почетная грамота Российской Академии Наук «За многолетний плодотворный труд на благо науки, большой вклад в развитие исследований Центральной Азии и в связи с 50-летним юбилеем Совместной Российско-Монгольской комплексной биологической экспедиции РАН и Академии наук Монголии (распоряжение РАН № 10105-1176 от 23 октября 2019 г.).</w:t>
      </w:r>
    </w:p>
    <w:p w:rsidR="00D42850" w:rsidRPr="00B664EC" w:rsidRDefault="00D42850" w:rsidP="00D42850">
      <w:pPr>
        <w:pStyle w:val="a6"/>
        <w:ind w:left="567" w:firstLine="0"/>
      </w:pPr>
    </w:p>
    <w:p w:rsidR="00D42850" w:rsidRPr="00B664EC" w:rsidRDefault="00D42850" w:rsidP="00D42850">
      <w:pPr>
        <w:pStyle w:val="a6"/>
        <w:ind w:left="567" w:firstLine="0"/>
      </w:pPr>
      <w:r w:rsidRPr="00B664EC">
        <w:t>2. Лещенко Н.Ф. Почетная грамота Ассоциации японоведов «За большой личный вклад в деятельность Ассоциации японоведов и в связи с 25-летием ее основания». Награждение состоялось 9 декабря 2019 г.</w:t>
      </w:r>
    </w:p>
    <w:p w:rsidR="00D42850" w:rsidRPr="00B664EC" w:rsidRDefault="00D42850" w:rsidP="00D42850">
      <w:pPr>
        <w:pStyle w:val="a6"/>
      </w:pPr>
    </w:p>
    <w:p w:rsidR="00D42850" w:rsidRPr="00B664EC" w:rsidRDefault="00D42850" w:rsidP="00D42850">
      <w:pPr>
        <w:jc w:val="both"/>
        <w:rPr>
          <w:b/>
          <w:sz w:val="28"/>
          <w:szCs w:val="28"/>
        </w:rPr>
      </w:pPr>
      <w:r w:rsidRPr="00B664EC">
        <w:rPr>
          <w:b/>
          <w:sz w:val="28"/>
          <w:szCs w:val="28"/>
        </w:rPr>
        <w:t>б) зарубежные</w:t>
      </w:r>
    </w:p>
    <w:p w:rsidR="00D42850" w:rsidRPr="00B664EC" w:rsidRDefault="00D42850" w:rsidP="00D42850">
      <w:pPr>
        <w:pStyle w:val="a6"/>
        <w:ind w:left="567" w:firstLine="0"/>
      </w:pPr>
      <w:r w:rsidRPr="00B664EC">
        <w:t xml:space="preserve">3. Васильев Д.Д. Ассоциацией турецких предпринимателей в России присуждена «Международная премия дружбы им. Назыма Хикмета за вклад в укрепление дружбы и культурного сотрудничества между </w:t>
      </w:r>
      <w:r w:rsidRPr="00B664EC">
        <w:lastRenderedPageBreak/>
        <w:t>Турецкой Республикой и Российской Федерацией». Диплом и хрустальный памятный обелиск вручены в Москве 2 июня 2019 г.</w:t>
      </w:r>
    </w:p>
    <w:p w:rsidR="00D42850" w:rsidRPr="00B664EC" w:rsidRDefault="00D42850" w:rsidP="00D42850">
      <w:pPr>
        <w:pStyle w:val="a6"/>
        <w:ind w:left="567" w:firstLine="0"/>
      </w:pPr>
    </w:p>
    <w:p w:rsidR="00D42850" w:rsidRPr="00B664EC" w:rsidRDefault="00D42850" w:rsidP="00D42850">
      <w:pPr>
        <w:pStyle w:val="a6"/>
        <w:ind w:left="567" w:firstLine="0"/>
      </w:pPr>
      <w:r w:rsidRPr="00B664EC">
        <w:t>4. Васильев Д.Д. Турецкий Фонд «Валех Хаджилар» международных научных и культурных исследований 24 ноября 2018 присудил награду  «За заслуги в области культуры, истории, языка и литературы мира тюркских народов».  Вручена в 2019 г.</w:t>
      </w:r>
    </w:p>
    <w:p w:rsidR="00D42850" w:rsidRPr="00B664EC" w:rsidRDefault="00D42850" w:rsidP="00D42850">
      <w:pPr>
        <w:pStyle w:val="a6"/>
        <w:ind w:left="567" w:firstLine="0"/>
      </w:pPr>
    </w:p>
    <w:p w:rsidR="00D42850" w:rsidRPr="00B664EC" w:rsidRDefault="00D42850" w:rsidP="00D42850">
      <w:pPr>
        <w:pStyle w:val="a6"/>
        <w:ind w:left="567" w:firstLine="0"/>
      </w:pPr>
      <w:r w:rsidRPr="00B664EC">
        <w:t>5. Дробышев Ю.И. Грамота Президиума Академии Наук Монголии № 249 от 18.10.2019 г. «За большой вклад в укрепление научных связей между Россией и Монголией».</w:t>
      </w:r>
    </w:p>
    <w:p w:rsidR="00D42850" w:rsidRPr="00B664EC" w:rsidRDefault="00D42850" w:rsidP="00D42850">
      <w:pPr>
        <w:pStyle w:val="a6"/>
        <w:ind w:left="567" w:firstLine="0"/>
      </w:pPr>
    </w:p>
    <w:p w:rsidR="00D42850" w:rsidRPr="00151E8F" w:rsidRDefault="00D42850" w:rsidP="00D42850">
      <w:pPr>
        <w:pStyle w:val="a6"/>
        <w:ind w:left="567" w:firstLine="0"/>
      </w:pPr>
      <w:r w:rsidRPr="00B664EC">
        <w:t xml:space="preserve">6. Прудников В.В. Получил Сертификат «Усердие в труде» от Турецкого Неджмеддин-Университета на Международном Сельджукском </w:t>
      </w:r>
      <w:r w:rsidRPr="00151E8F">
        <w:t>историко-географическом симпозиуме – Сирия, Ирак, Палестина. 25-27 октября 2019 г. Конья, Турция.</w:t>
      </w:r>
    </w:p>
    <w:p w:rsidR="00D42850" w:rsidRPr="00151E8F" w:rsidRDefault="00D42850" w:rsidP="00D42850">
      <w:pPr>
        <w:ind w:left="567"/>
        <w:rPr>
          <w:rFonts w:ascii="Times New Roman" w:eastAsia="Times New Roman" w:hAnsi="Times New Roman" w:cs="Times New Roman"/>
          <w:sz w:val="28"/>
          <w:szCs w:val="28"/>
        </w:rPr>
      </w:pPr>
    </w:p>
    <w:p w:rsidR="00D42850" w:rsidRPr="00151E8F" w:rsidRDefault="00D42850" w:rsidP="00D42850">
      <w:pPr>
        <w:rPr>
          <w:rFonts w:ascii="Times New Roman" w:eastAsia="Times New Roman" w:hAnsi="Times New Roman" w:cs="Times New Roman"/>
          <w:b/>
          <w:sz w:val="28"/>
          <w:szCs w:val="28"/>
        </w:rPr>
      </w:pPr>
      <w:r w:rsidRPr="00151E8F">
        <w:rPr>
          <w:rFonts w:ascii="Times New Roman" w:eastAsia="Times New Roman" w:hAnsi="Times New Roman" w:cs="Times New Roman"/>
          <w:b/>
          <w:sz w:val="28"/>
          <w:szCs w:val="28"/>
        </w:rPr>
        <w:t>Отдел Кореи и Монголии</w:t>
      </w:r>
    </w:p>
    <w:p w:rsidR="00D42850" w:rsidRPr="00151E8F" w:rsidRDefault="00D42850" w:rsidP="00D42850">
      <w:pPr>
        <w:shd w:val="clear" w:color="auto" w:fill="FFFFFF"/>
        <w:spacing w:after="0" w:line="240" w:lineRule="auto"/>
        <w:ind w:left="567"/>
        <w:jc w:val="both"/>
        <w:rPr>
          <w:rFonts w:ascii="Times New Roman" w:hAnsi="Times New Roman"/>
          <w:color w:val="222222"/>
          <w:sz w:val="28"/>
          <w:szCs w:val="28"/>
          <w:shd w:val="clear" w:color="auto" w:fill="FFFFFF"/>
        </w:rPr>
      </w:pPr>
      <w:r w:rsidRPr="00151E8F">
        <w:rPr>
          <w:rFonts w:ascii="Times New Roman" w:hAnsi="Times New Roman"/>
          <w:sz w:val="28"/>
          <w:szCs w:val="28"/>
        </w:rPr>
        <w:t>1.  Воронцов А.В. Письменная благодарность посла РФ в Японии в адрес руководства ИВ РАН. Выступление с развернутым сообщением о ситуации на Корейском полуострове перед старшими дипломатами посольства РФ в Японии. Токио, (Япония). 04.02.2019.</w:t>
      </w:r>
    </w:p>
    <w:p w:rsidR="00D42850" w:rsidRPr="00151E8F" w:rsidRDefault="00D42850" w:rsidP="00D42850">
      <w:pPr>
        <w:spacing w:after="0" w:line="240" w:lineRule="auto"/>
        <w:ind w:left="567"/>
        <w:jc w:val="both"/>
        <w:rPr>
          <w:rFonts w:ascii="Times New Roman" w:hAnsi="Times New Roman"/>
          <w:sz w:val="28"/>
          <w:szCs w:val="28"/>
        </w:rPr>
      </w:pPr>
      <w:r w:rsidRPr="00151E8F">
        <w:rPr>
          <w:rFonts w:ascii="Times New Roman" w:hAnsi="Times New Roman"/>
          <w:sz w:val="28"/>
          <w:szCs w:val="28"/>
        </w:rPr>
        <w:t>2.  Грайворонский В.В. Награжден юбилейной медалью Общества друзей Монголии «80 лет победы советско-монгольских войск над японскими агрессорами». Удостоверение № 081.</w:t>
      </w:r>
    </w:p>
    <w:p w:rsidR="00D42850" w:rsidRPr="00151E8F" w:rsidRDefault="00D42850" w:rsidP="00D42850">
      <w:pPr>
        <w:tabs>
          <w:tab w:val="left" w:pos="284"/>
          <w:tab w:val="left" w:pos="709"/>
          <w:tab w:val="left" w:pos="993"/>
        </w:tabs>
        <w:spacing w:after="0" w:line="240" w:lineRule="auto"/>
        <w:ind w:left="567"/>
        <w:jc w:val="both"/>
        <w:rPr>
          <w:rFonts w:ascii="Times New Roman" w:hAnsi="Times New Roman"/>
          <w:sz w:val="28"/>
          <w:szCs w:val="28"/>
        </w:rPr>
      </w:pPr>
      <w:r w:rsidRPr="00151E8F">
        <w:rPr>
          <w:rFonts w:ascii="Times New Roman" w:hAnsi="Times New Roman"/>
          <w:sz w:val="28"/>
          <w:szCs w:val="28"/>
        </w:rPr>
        <w:t xml:space="preserve">3.   Пак А.В. Почетная грамота, диплом и благодарственное письмо участника </w:t>
      </w:r>
      <w:r w:rsidRPr="00151E8F">
        <w:rPr>
          <w:rFonts w:ascii="Times New Roman" w:hAnsi="Times New Roman"/>
          <w:sz w:val="28"/>
          <w:szCs w:val="28"/>
          <w:lang w:val="en-US"/>
        </w:rPr>
        <w:t>V</w:t>
      </w:r>
      <w:r w:rsidRPr="00151E8F">
        <w:rPr>
          <w:rFonts w:ascii="Times New Roman" w:hAnsi="Times New Roman"/>
          <w:sz w:val="28"/>
          <w:szCs w:val="28"/>
        </w:rPr>
        <w:t xml:space="preserve"> фестиваля боевых искусств и спортивных единоборств «Русское сердце Будо», посвященном 75-й годовщине освобождения территории СССР от немецко-фашистских захватчиков (1944), 50-й годовщине основания Центральной школы каратэ (Москва 1969/1979), 7-й годовщине основания клуба «Тигричи» Шотокан каратэ-до им. А.А. Невзорова сэнсея (1984/2012). </w:t>
      </w:r>
    </w:p>
    <w:p w:rsidR="00D42850" w:rsidRPr="00151E8F" w:rsidRDefault="00D42850" w:rsidP="00D42850">
      <w:pPr>
        <w:ind w:left="567"/>
        <w:rPr>
          <w:rFonts w:ascii="Times New Roman" w:eastAsia="Times New Roman" w:hAnsi="Times New Roman" w:cs="Times New Roman"/>
          <w:sz w:val="28"/>
          <w:szCs w:val="28"/>
        </w:rPr>
      </w:pPr>
    </w:p>
    <w:p w:rsidR="00D42850" w:rsidRPr="00151E8F" w:rsidRDefault="00D42850" w:rsidP="00D42850">
      <w:pPr>
        <w:rPr>
          <w:rFonts w:ascii="Times New Roman" w:eastAsia="Times New Roman" w:hAnsi="Times New Roman" w:cs="Times New Roman"/>
          <w:b/>
          <w:sz w:val="28"/>
          <w:szCs w:val="28"/>
        </w:rPr>
      </w:pPr>
      <w:r w:rsidRPr="00151E8F">
        <w:rPr>
          <w:rFonts w:ascii="Times New Roman" w:eastAsia="Times New Roman" w:hAnsi="Times New Roman" w:cs="Times New Roman"/>
          <w:b/>
          <w:sz w:val="28"/>
          <w:szCs w:val="28"/>
        </w:rPr>
        <w:t>Отд. яз.</w:t>
      </w:r>
    </w:p>
    <w:p w:rsidR="00D42850" w:rsidRPr="00151E8F" w:rsidRDefault="00D42850" w:rsidP="00D42850">
      <w:pPr>
        <w:pStyle w:val="a4"/>
        <w:numPr>
          <w:ilvl w:val="0"/>
          <w:numId w:val="2"/>
        </w:numPr>
        <w:tabs>
          <w:tab w:val="left" w:pos="284"/>
          <w:tab w:val="left" w:pos="709"/>
          <w:tab w:val="left" w:pos="993"/>
        </w:tabs>
        <w:spacing w:after="160" w:line="312" w:lineRule="auto"/>
        <w:jc w:val="both"/>
        <w:rPr>
          <w:rFonts w:ascii="Times New Roman" w:hAnsi="Times New Roman"/>
          <w:sz w:val="28"/>
          <w:szCs w:val="28"/>
        </w:rPr>
      </w:pPr>
      <w:r w:rsidRPr="00151E8F">
        <w:rPr>
          <w:rFonts w:ascii="Times New Roman" w:hAnsi="Times New Roman"/>
          <w:sz w:val="28"/>
          <w:szCs w:val="28"/>
        </w:rPr>
        <w:t xml:space="preserve">Крылова А.С. и Ренковская Е.А. были награждены Дипломами Фестиваля языков Индии за презентацию языков куллуи, сора и гутоб 28 апреля 2019 (награда присуждена Российским Государственным Гуманитарным Университетом и Индийским Советом по Культурным Отношениям). </w:t>
      </w:r>
    </w:p>
    <w:p w:rsidR="00D42850" w:rsidRPr="00151E8F" w:rsidRDefault="00D42850" w:rsidP="00D42850">
      <w:pPr>
        <w:pStyle w:val="a4"/>
        <w:numPr>
          <w:ilvl w:val="0"/>
          <w:numId w:val="2"/>
        </w:numPr>
        <w:tabs>
          <w:tab w:val="left" w:pos="284"/>
          <w:tab w:val="left" w:pos="709"/>
          <w:tab w:val="left" w:pos="993"/>
        </w:tabs>
        <w:spacing w:after="160" w:line="312" w:lineRule="auto"/>
        <w:jc w:val="both"/>
        <w:rPr>
          <w:rFonts w:ascii="Times New Roman" w:eastAsia="Times New Roman" w:hAnsi="Times New Roman" w:cs="Times New Roman"/>
          <w:sz w:val="28"/>
          <w:szCs w:val="28"/>
        </w:rPr>
      </w:pPr>
      <w:r w:rsidRPr="00151E8F">
        <w:rPr>
          <w:rFonts w:ascii="Times New Roman" w:hAnsi="Times New Roman"/>
          <w:sz w:val="28"/>
          <w:szCs w:val="28"/>
        </w:rPr>
        <w:lastRenderedPageBreak/>
        <w:t>Крылова А.С. за презентацию «Письменности Индии», помимо Диплома Фестиваля языков Индии, получила Диплом Московского Фестиваля языков (награда присуждена 1 декабря 2019 года Московской Ассоциацией Эсперанто и НИУ ВШЭ).</w:t>
      </w:r>
      <w:r w:rsidRPr="00151E8F">
        <w:rPr>
          <w:rFonts w:ascii="Times New Roman" w:eastAsia="Times New Roman" w:hAnsi="Times New Roman" w:cs="Times New Roman"/>
          <w:sz w:val="28"/>
          <w:szCs w:val="28"/>
        </w:rPr>
        <w:t xml:space="preserve"> </w:t>
      </w:r>
    </w:p>
    <w:p w:rsidR="006C283F" w:rsidRPr="006C283F" w:rsidRDefault="006C283F" w:rsidP="006C283F">
      <w:pPr>
        <w:spacing w:after="0" w:line="360" w:lineRule="auto"/>
        <w:ind w:firstLine="709"/>
        <w:jc w:val="both"/>
        <w:rPr>
          <w:rFonts w:ascii="Arial" w:hAnsi="Arial" w:cs="Arial"/>
          <w:sz w:val="28"/>
          <w:szCs w:val="28"/>
        </w:rPr>
      </w:pPr>
      <w:r w:rsidRPr="006C283F">
        <w:rPr>
          <w:rFonts w:ascii="Arial" w:hAnsi="Arial" w:cs="Arial"/>
          <w:sz w:val="28"/>
          <w:szCs w:val="28"/>
        </w:rPr>
        <w:t>Вот и поведал вам свои соображения. Все сверх достойные и менее достойные будут в пятницу вознаграждены за свои труды премиями. Приношу свои извинения тем, кого не упомнил выше.</w:t>
      </w:r>
    </w:p>
    <w:p w:rsidR="006C283F" w:rsidRPr="006C283F" w:rsidRDefault="006C283F" w:rsidP="006C283F">
      <w:pPr>
        <w:spacing w:after="0" w:line="360" w:lineRule="auto"/>
        <w:ind w:left="360"/>
        <w:jc w:val="both"/>
        <w:rPr>
          <w:rFonts w:ascii="Arial" w:hAnsi="Arial" w:cs="Arial"/>
          <w:sz w:val="28"/>
          <w:szCs w:val="28"/>
        </w:rPr>
      </w:pPr>
      <w:r w:rsidRPr="006C283F">
        <w:rPr>
          <w:rFonts w:ascii="Arial" w:hAnsi="Arial" w:cs="Arial"/>
          <w:sz w:val="28"/>
          <w:szCs w:val="28"/>
        </w:rPr>
        <w:t>С наступающим Новым годом. Счастья вам, радости, здоровья и творческого настроя.</w:t>
      </w:r>
    </w:p>
    <w:p w:rsidR="00D42850" w:rsidRDefault="00D42850" w:rsidP="00EA2989">
      <w:pPr>
        <w:spacing w:after="0" w:line="360" w:lineRule="auto"/>
        <w:ind w:firstLine="709"/>
        <w:jc w:val="both"/>
        <w:rPr>
          <w:rFonts w:ascii="Arial" w:hAnsi="Arial" w:cs="Arial"/>
          <w:sz w:val="28"/>
          <w:szCs w:val="28"/>
        </w:rPr>
      </w:pPr>
    </w:p>
    <w:p w:rsidR="008D6B2B" w:rsidRDefault="006C283F" w:rsidP="00EA2989">
      <w:pPr>
        <w:spacing w:after="0" w:line="360" w:lineRule="auto"/>
        <w:ind w:firstLine="709"/>
        <w:jc w:val="both"/>
        <w:rPr>
          <w:rFonts w:ascii="Arial" w:hAnsi="Arial" w:cs="Arial"/>
          <w:sz w:val="28"/>
          <w:szCs w:val="28"/>
        </w:rPr>
      </w:pPr>
      <w:r>
        <w:rPr>
          <w:rFonts w:ascii="Arial" w:hAnsi="Arial" w:cs="Arial"/>
          <w:sz w:val="28"/>
          <w:szCs w:val="28"/>
        </w:rPr>
        <w:t>Журналы ИВ РАН 2019 года:</w:t>
      </w:r>
    </w:p>
    <w:p w:rsidR="00763F7C" w:rsidRPr="00763F7C" w:rsidRDefault="00763F7C" w:rsidP="00763F7C">
      <w:pPr>
        <w:spacing w:after="0" w:line="240" w:lineRule="auto"/>
        <w:rPr>
          <w:rFonts w:ascii="Times New Roman" w:eastAsia="Times New Roman" w:hAnsi="Times New Roman" w:cs="Times New Roman"/>
          <w:sz w:val="28"/>
          <w:szCs w:val="28"/>
        </w:rPr>
      </w:pPr>
      <w:r w:rsidRPr="00763F7C">
        <w:rPr>
          <w:rFonts w:ascii="Times New Roman" w:eastAsia="Times New Roman" w:hAnsi="Symbol" w:cs="Times New Roman"/>
          <w:sz w:val="24"/>
          <w:szCs w:val="24"/>
        </w:rPr>
        <w:t></w:t>
      </w:r>
      <w:r w:rsidRPr="00763F7C">
        <w:rPr>
          <w:rFonts w:ascii="Times New Roman" w:eastAsia="Times New Roman" w:hAnsi="Times New Roman" w:cs="Times New Roman"/>
          <w:sz w:val="24"/>
          <w:szCs w:val="24"/>
        </w:rPr>
        <w:t xml:space="preserve">  </w:t>
      </w:r>
      <w:hyperlink r:id="rId7" w:tgtFrame="_blank" w:history="1">
        <w:r w:rsidRPr="00763F7C">
          <w:rPr>
            <w:rFonts w:ascii="Times New Roman" w:eastAsia="Times New Roman" w:hAnsi="Times New Roman" w:cs="Times New Roman"/>
            <w:color w:val="7C5836"/>
            <w:sz w:val="28"/>
            <w:szCs w:val="28"/>
          </w:rPr>
          <w:br/>
          <w:t>«Восток (Oriens)»</w:t>
        </w:r>
      </w:hyperlink>
      <w:r w:rsidRPr="00763F7C">
        <w:rPr>
          <w:rFonts w:ascii="Times New Roman" w:eastAsia="Times New Roman" w:hAnsi="Times New Roman" w:cs="Times New Roman"/>
          <w:sz w:val="28"/>
          <w:szCs w:val="28"/>
        </w:rPr>
        <w:t> (Учредитель: </w:t>
      </w:r>
      <w:r w:rsidRPr="00763F7C">
        <w:rPr>
          <w:rFonts w:ascii="Times New Roman" w:eastAsia="Times New Roman" w:hAnsi="Times New Roman" w:cs="Times New Roman"/>
          <w:color w:val="000000"/>
          <w:sz w:val="28"/>
          <w:szCs w:val="28"/>
          <w:shd w:val="clear" w:color="auto" w:fill="FFFFFF"/>
        </w:rPr>
        <w:t>Отделения историко-филологических наук РАН, ИВ РАН)</w:t>
      </w:r>
    </w:p>
    <w:p w:rsidR="00763F7C" w:rsidRPr="00763F7C" w:rsidRDefault="00763F7C" w:rsidP="00763F7C">
      <w:pPr>
        <w:spacing w:after="0" w:line="240" w:lineRule="auto"/>
        <w:rPr>
          <w:rFonts w:ascii="Times New Roman" w:eastAsia="Times New Roman" w:hAnsi="Times New Roman" w:cs="Times New Roman"/>
          <w:sz w:val="28"/>
          <w:szCs w:val="28"/>
        </w:rPr>
      </w:pPr>
      <w:r w:rsidRPr="00763F7C">
        <w:rPr>
          <w:rFonts w:ascii="Times New Roman" w:eastAsia="Times New Roman" w:hAnsi="Times New Roman" w:cs="Times New Roman"/>
          <w:sz w:val="28"/>
          <w:szCs w:val="28"/>
        </w:rPr>
        <w:t xml:space="preserve">  </w:t>
      </w:r>
      <w:hyperlink r:id="rId8" w:tgtFrame="_blank" w:history="1">
        <w:r w:rsidRPr="00763F7C">
          <w:rPr>
            <w:rFonts w:ascii="Times New Roman" w:eastAsia="Times New Roman" w:hAnsi="Times New Roman" w:cs="Times New Roman"/>
            <w:color w:val="7C5836"/>
            <w:sz w:val="28"/>
            <w:szCs w:val="28"/>
          </w:rPr>
          <w:t>Журнал «Азия и Африка сегодня»</w:t>
        </w:r>
      </w:hyperlink>
      <w:r w:rsidRPr="00763F7C">
        <w:rPr>
          <w:rFonts w:ascii="Times New Roman" w:eastAsia="Times New Roman" w:hAnsi="Times New Roman" w:cs="Times New Roman"/>
          <w:sz w:val="28"/>
          <w:szCs w:val="28"/>
        </w:rPr>
        <w:t> (Учредитель: РАН, Институт востоковедения РАН)</w:t>
      </w:r>
    </w:p>
    <w:p w:rsidR="00763F7C" w:rsidRPr="00763F7C" w:rsidRDefault="00763F7C" w:rsidP="00763F7C">
      <w:pPr>
        <w:spacing w:after="0" w:line="240" w:lineRule="auto"/>
        <w:rPr>
          <w:rFonts w:ascii="Times New Roman" w:eastAsia="Times New Roman" w:hAnsi="Times New Roman" w:cs="Times New Roman"/>
          <w:sz w:val="28"/>
          <w:szCs w:val="28"/>
        </w:rPr>
      </w:pPr>
      <w:r w:rsidRPr="00763F7C">
        <w:rPr>
          <w:rFonts w:ascii="Times New Roman" w:eastAsia="Times New Roman" w:hAnsi="Times New Roman" w:cs="Times New Roman"/>
          <w:sz w:val="28"/>
          <w:szCs w:val="28"/>
        </w:rPr>
        <w:t xml:space="preserve">  </w:t>
      </w:r>
      <w:hyperlink r:id="rId9" w:tgtFrame="_blank" w:history="1">
        <w:r w:rsidRPr="00763F7C">
          <w:rPr>
            <w:rFonts w:ascii="Times New Roman" w:eastAsia="Times New Roman" w:hAnsi="Times New Roman" w:cs="Times New Roman"/>
            <w:color w:val="7C5836"/>
            <w:sz w:val="28"/>
            <w:szCs w:val="28"/>
          </w:rPr>
          <w:t>«Вестник Института востоковедения РАН»</w:t>
        </w:r>
      </w:hyperlink>
    </w:p>
    <w:p w:rsidR="00763F7C" w:rsidRPr="00763F7C" w:rsidRDefault="00763F7C" w:rsidP="00763F7C">
      <w:pPr>
        <w:spacing w:after="0" w:line="240" w:lineRule="auto"/>
        <w:rPr>
          <w:rFonts w:ascii="Times New Roman" w:eastAsia="Times New Roman" w:hAnsi="Times New Roman" w:cs="Times New Roman"/>
          <w:sz w:val="28"/>
          <w:szCs w:val="28"/>
        </w:rPr>
      </w:pPr>
      <w:r w:rsidRPr="00763F7C">
        <w:rPr>
          <w:rFonts w:ascii="Times New Roman" w:eastAsia="Times New Roman" w:hAnsi="Times New Roman" w:cs="Times New Roman"/>
          <w:sz w:val="28"/>
          <w:szCs w:val="28"/>
        </w:rPr>
        <w:t xml:space="preserve">  </w:t>
      </w:r>
      <w:hyperlink r:id="rId10" w:tgtFrame="_blank" w:history="1">
        <w:r w:rsidRPr="00763F7C">
          <w:rPr>
            <w:rFonts w:ascii="Times New Roman" w:eastAsia="Times New Roman" w:hAnsi="Times New Roman" w:cs="Times New Roman"/>
            <w:color w:val="7C5836"/>
            <w:sz w:val="28"/>
            <w:szCs w:val="28"/>
          </w:rPr>
          <w:t>«Ориенталистика»</w:t>
        </w:r>
      </w:hyperlink>
    </w:p>
    <w:p w:rsidR="00763F7C" w:rsidRPr="00763F7C" w:rsidRDefault="00763F7C" w:rsidP="00763F7C">
      <w:pPr>
        <w:spacing w:after="0" w:line="240" w:lineRule="auto"/>
        <w:rPr>
          <w:rFonts w:ascii="Times New Roman" w:eastAsia="Times New Roman" w:hAnsi="Times New Roman" w:cs="Times New Roman"/>
          <w:sz w:val="28"/>
          <w:szCs w:val="28"/>
        </w:rPr>
      </w:pPr>
      <w:r w:rsidRPr="00763F7C">
        <w:rPr>
          <w:rFonts w:ascii="Times New Roman" w:eastAsia="Times New Roman" w:hAnsi="Times New Roman" w:cs="Times New Roman"/>
          <w:sz w:val="28"/>
          <w:szCs w:val="28"/>
        </w:rPr>
        <w:t xml:space="preserve">  </w:t>
      </w:r>
      <w:hyperlink r:id="rId11" w:tgtFrame="_blank" w:history="1">
        <w:r w:rsidRPr="00763F7C">
          <w:rPr>
            <w:rFonts w:ascii="Times New Roman" w:eastAsia="Times New Roman" w:hAnsi="Times New Roman" w:cs="Times New Roman"/>
            <w:color w:val="7C5836"/>
            <w:sz w:val="28"/>
            <w:szCs w:val="28"/>
          </w:rPr>
          <w:t>«Minbar. Islamic Studies»</w:t>
        </w:r>
      </w:hyperlink>
    </w:p>
    <w:p w:rsidR="00763F7C" w:rsidRPr="00763F7C" w:rsidRDefault="00763F7C" w:rsidP="00763F7C">
      <w:pPr>
        <w:spacing w:after="0" w:line="240" w:lineRule="auto"/>
        <w:rPr>
          <w:rFonts w:ascii="Times New Roman" w:eastAsia="Times New Roman" w:hAnsi="Times New Roman" w:cs="Times New Roman"/>
          <w:sz w:val="28"/>
          <w:szCs w:val="28"/>
        </w:rPr>
      </w:pPr>
      <w:r w:rsidRPr="00763F7C">
        <w:rPr>
          <w:rFonts w:ascii="Times New Roman" w:eastAsia="Times New Roman" w:hAnsi="Times New Roman" w:cs="Times New Roman"/>
          <w:sz w:val="28"/>
          <w:szCs w:val="28"/>
        </w:rPr>
        <w:t xml:space="preserve">  </w:t>
      </w:r>
      <w:hyperlink r:id="rId12" w:tgtFrame="_blank" w:history="1">
        <w:r w:rsidRPr="00763F7C">
          <w:rPr>
            <w:rFonts w:ascii="Times New Roman" w:eastAsia="Times New Roman" w:hAnsi="Times New Roman" w:cs="Times New Roman"/>
            <w:color w:val="7C5836"/>
            <w:sz w:val="28"/>
            <w:szCs w:val="28"/>
          </w:rPr>
          <w:t>Труды Института востоковедения РАН</w:t>
        </w:r>
      </w:hyperlink>
    </w:p>
    <w:p w:rsidR="00763F7C" w:rsidRPr="00763F7C" w:rsidRDefault="00763F7C" w:rsidP="00763F7C">
      <w:pPr>
        <w:spacing w:after="0" w:line="240" w:lineRule="auto"/>
        <w:rPr>
          <w:rFonts w:ascii="Times New Roman" w:eastAsia="Times New Roman" w:hAnsi="Times New Roman" w:cs="Times New Roman"/>
          <w:sz w:val="28"/>
          <w:szCs w:val="28"/>
        </w:rPr>
      </w:pPr>
      <w:r w:rsidRPr="00763F7C">
        <w:rPr>
          <w:rFonts w:ascii="Times New Roman" w:eastAsia="Times New Roman" w:hAnsi="Times New Roman" w:cs="Times New Roman"/>
          <w:sz w:val="28"/>
          <w:szCs w:val="28"/>
        </w:rPr>
        <w:t xml:space="preserve">  </w:t>
      </w:r>
      <w:hyperlink r:id="rId13" w:tgtFrame="_blank" w:history="1">
        <w:r w:rsidRPr="00763F7C">
          <w:rPr>
            <w:rFonts w:ascii="Times New Roman" w:eastAsia="Times New Roman" w:hAnsi="Times New Roman" w:cs="Times New Roman"/>
            <w:color w:val="7C5836"/>
            <w:sz w:val="28"/>
            <w:szCs w:val="28"/>
          </w:rPr>
          <w:t>«Юго-Восточная Азия: актуальные проблемы развития»</w:t>
        </w:r>
      </w:hyperlink>
    </w:p>
    <w:p w:rsidR="00763F7C" w:rsidRPr="00763F7C" w:rsidRDefault="00763F7C" w:rsidP="00763F7C">
      <w:pPr>
        <w:spacing w:after="0" w:line="240" w:lineRule="auto"/>
        <w:rPr>
          <w:rFonts w:ascii="Times New Roman" w:eastAsia="Times New Roman" w:hAnsi="Times New Roman" w:cs="Times New Roman"/>
          <w:sz w:val="28"/>
          <w:szCs w:val="28"/>
        </w:rPr>
      </w:pPr>
      <w:r w:rsidRPr="00763F7C">
        <w:rPr>
          <w:rFonts w:ascii="Times New Roman" w:eastAsia="Times New Roman" w:hAnsi="Times New Roman" w:cs="Times New Roman"/>
          <w:sz w:val="28"/>
          <w:szCs w:val="28"/>
        </w:rPr>
        <w:t>  Ученые записки Отдела Китая, в составе которых ежегодно выходят Труды международной конференции "Общество и государство в Китае"</w:t>
      </w:r>
    </w:p>
    <w:p w:rsidR="00763F7C" w:rsidRPr="00763F7C" w:rsidRDefault="00763F7C" w:rsidP="00763F7C">
      <w:pPr>
        <w:spacing w:after="0" w:line="240" w:lineRule="auto"/>
        <w:rPr>
          <w:rFonts w:ascii="Times New Roman" w:eastAsia="Times New Roman" w:hAnsi="Times New Roman" w:cs="Times New Roman"/>
          <w:sz w:val="28"/>
          <w:szCs w:val="28"/>
        </w:rPr>
      </w:pPr>
      <w:r w:rsidRPr="00763F7C">
        <w:rPr>
          <w:rFonts w:ascii="Times New Roman" w:eastAsia="Times New Roman" w:hAnsi="Times New Roman" w:cs="Times New Roman"/>
          <w:sz w:val="28"/>
          <w:szCs w:val="28"/>
        </w:rPr>
        <w:t xml:space="preserve">  </w:t>
      </w:r>
      <w:hyperlink r:id="rId14" w:tgtFrame="_blank" w:history="1">
        <w:r w:rsidRPr="00763F7C">
          <w:rPr>
            <w:rFonts w:ascii="Times New Roman" w:eastAsia="Times New Roman" w:hAnsi="Times New Roman" w:cs="Times New Roman"/>
            <w:color w:val="7C5836"/>
            <w:sz w:val="28"/>
            <w:szCs w:val="28"/>
          </w:rPr>
          <w:t>«Восточная аналитика»</w:t>
        </w:r>
      </w:hyperlink>
    </w:p>
    <w:p w:rsidR="00763F7C" w:rsidRPr="00763F7C" w:rsidRDefault="00763F7C" w:rsidP="00763F7C">
      <w:pPr>
        <w:spacing w:after="0" w:line="240" w:lineRule="auto"/>
        <w:rPr>
          <w:rFonts w:ascii="Times New Roman" w:eastAsia="Times New Roman" w:hAnsi="Times New Roman" w:cs="Times New Roman"/>
          <w:sz w:val="28"/>
          <w:szCs w:val="28"/>
        </w:rPr>
      </w:pPr>
      <w:r w:rsidRPr="00763F7C">
        <w:rPr>
          <w:rFonts w:ascii="Times New Roman" w:eastAsia="Times New Roman" w:hAnsi="Times New Roman" w:cs="Times New Roman"/>
          <w:sz w:val="28"/>
          <w:szCs w:val="28"/>
        </w:rPr>
        <w:t xml:space="preserve">  </w:t>
      </w:r>
      <w:hyperlink r:id="rId15" w:tgtFrame="_blank" w:history="1">
        <w:r w:rsidRPr="00763F7C">
          <w:rPr>
            <w:rFonts w:ascii="Times New Roman" w:eastAsia="Times New Roman" w:hAnsi="Times New Roman" w:cs="Times New Roman"/>
            <w:color w:val="7C5836"/>
            <w:sz w:val="28"/>
            <w:szCs w:val="28"/>
          </w:rPr>
          <w:t>«Восточный архив»</w:t>
        </w:r>
      </w:hyperlink>
    </w:p>
    <w:p w:rsidR="00763F7C" w:rsidRPr="00763F7C" w:rsidRDefault="00763F7C" w:rsidP="00763F7C">
      <w:pPr>
        <w:spacing w:after="0" w:line="240" w:lineRule="auto"/>
        <w:rPr>
          <w:rFonts w:ascii="Times New Roman" w:eastAsia="Times New Roman" w:hAnsi="Times New Roman" w:cs="Times New Roman"/>
          <w:sz w:val="28"/>
          <w:szCs w:val="28"/>
        </w:rPr>
      </w:pPr>
      <w:r w:rsidRPr="00763F7C">
        <w:rPr>
          <w:rFonts w:ascii="Times New Roman" w:eastAsia="Times New Roman" w:hAnsi="Times New Roman" w:cs="Times New Roman"/>
          <w:sz w:val="28"/>
          <w:szCs w:val="28"/>
        </w:rPr>
        <w:t xml:space="preserve">  </w:t>
      </w:r>
      <w:hyperlink r:id="rId16" w:tgtFrame="_blank" w:history="1">
        <w:r w:rsidRPr="00763F7C">
          <w:rPr>
            <w:rFonts w:ascii="Times New Roman" w:eastAsia="Times New Roman" w:hAnsi="Times New Roman" w:cs="Times New Roman"/>
            <w:color w:val="7C5836"/>
            <w:sz w:val="28"/>
            <w:szCs w:val="28"/>
          </w:rPr>
          <w:t>«Центральная Евразия»</w:t>
        </w:r>
      </w:hyperlink>
    </w:p>
    <w:p w:rsidR="00763F7C" w:rsidRPr="00763F7C" w:rsidRDefault="00763F7C" w:rsidP="00763F7C">
      <w:pPr>
        <w:spacing w:after="0" w:line="240" w:lineRule="auto"/>
        <w:rPr>
          <w:rFonts w:ascii="Times New Roman" w:eastAsia="Times New Roman" w:hAnsi="Times New Roman" w:cs="Times New Roman"/>
          <w:sz w:val="28"/>
          <w:szCs w:val="28"/>
        </w:rPr>
      </w:pPr>
      <w:r w:rsidRPr="00763F7C">
        <w:rPr>
          <w:rFonts w:ascii="Times New Roman" w:eastAsia="Times New Roman" w:hAnsi="Times New Roman" w:cs="Times New Roman"/>
          <w:sz w:val="28"/>
          <w:szCs w:val="28"/>
        </w:rPr>
        <w:t xml:space="preserve">  </w:t>
      </w:r>
      <w:hyperlink r:id="rId17" w:tgtFrame="_blank" w:history="1">
        <w:r w:rsidRPr="00763F7C">
          <w:rPr>
            <w:rFonts w:ascii="Times New Roman" w:eastAsia="Times New Roman" w:hAnsi="Times New Roman" w:cs="Times New Roman"/>
            <w:color w:val="7C5836"/>
            <w:sz w:val="28"/>
            <w:szCs w:val="28"/>
          </w:rPr>
          <w:t>Ежегодник «Япония»</w:t>
        </w:r>
      </w:hyperlink>
    </w:p>
    <w:p w:rsidR="00763F7C" w:rsidRPr="00763F7C" w:rsidRDefault="00763F7C" w:rsidP="00763F7C">
      <w:pPr>
        <w:spacing w:after="0" w:line="240" w:lineRule="auto"/>
        <w:rPr>
          <w:rFonts w:ascii="Times New Roman" w:eastAsia="Times New Roman" w:hAnsi="Times New Roman" w:cs="Times New Roman"/>
          <w:sz w:val="28"/>
          <w:szCs w:val="28"/>
        </w:rPr>
      </w:pPr>
      <w:r w:rsidRPr="00763F7C">
        <w:rPr>
          <w:rFonts w:ascii="Times New Roman" w:eastAsia="Times New Roman" w:hAnsi="Times New Roman" w:cs="Times New Roman"/>
          <w:sz w:val="28"/>
          <w:szCs w:val="28"/>
        </w:rPr>
        <w:t xml:space="preserve">  </w:t>
      </w:r>
      <w:hyperlink r:id="rId18" w:tgtFrame="_blank" w:history="1">
        <w:r w:rsidRPr="00763F7C">
          <w:rPr>
            <w:rFonts w:ascii="Times New Roman" w:eastAsia="Times New Roman" w:hAnsi="Times New Roman" w:cs="Times New Roman"/>
            <w:color w:val="7C5836"/>
            <w:sz w:val="28"/>
            <w:szCs w:val="28"/>
          </w:rPr>
          <w:t>Ежегодник «Религия и общество на Востоке»</w:t>
        </w:r>
      </w:hyperlink>
    </w:p>
    <w:p w:rsidR="00763F7C" w:rsidRPr="00763F7C" w:rsidRDefault="00763F7C" w:rsidP="00763F7C">
      <w:pPr>
        <w:spacing w:after="0" w:line="240" w:lineRule="auto"/>
        <w:rPr>
          <w:rFonts w:ascii="Times New Roman" w:eastAsia="Times New Roman" w:hAnsi="Times New Roman" w:cs="Times New Roman"/>
          <w:sz w:val="28"/>
          <w:szCs w:val="28"/>
        </w:rPr>
      </w:pPr>
      <w:r w:rsidRPr="00763F7C">
        <w:rPr>
          <w:rFonts w:ascii="Times New Roman" w:eastAsia="Times New Roman" w:hAnsi="Times New Roman" w:cs="Times New Roman"/>
          <w:sz w:val="28"/>
          <w:szCs w:val="28"/>
        </w:rPr>
        <w:t xml:space="preserve">  </w:t>
      </w:r>
      <w:hyperlink r:id="rId19" w:tgtFrame="_blank" w:history="1">
        <w:r w:rsidRPr="00763F7C">
          <w:rPr>
            <w:rFonts w:ascii="Times New Roman" w:eastAsia="Times New Roman" w:hAnsi="Times New Roman" w:cs="Times New Roman"/>
            <w:color w:val="7C5836"/>
            <w:sz w:val="28"/>
            <w:szCs w:val="28"/>
          </w:rPr>
          <w:t>Ежегодник «Эпиграфика Востока»</w:t>
        </w:r>
      </w:hyperlink>
    </w:p>
    <w:p w:rsidR="00763F7C" w:rsidRPr="00763F7C" w:rsidRDefault="00763F7C" w:rsidP="00763F7C">
      <w:pPr>
        <w:spacing w:after="0" w:line="240" w:lineRule="auto"/>
        <w:rPr>
          <w:rFonts w:ascii="Times New Roman" w:eastAsia="Times New Roman" w:hAnsi="Times New Roman" w:cs="Times New Roman"/>
          <w:sz w:val="28"/>
          <w:szCs w:val="28"/>
        </w:rPr>
      </w:pPr>
      <w:r w:rsidRPr="00763F7C">
        <w:rPr>
          <w:rFonts w:ascii="Times New Roman" w:eastAsia="Times New Roman" w:hAnsi="Times New Roman" w:cs="Times New Roman"/>
          <w:sz w:val="28"/>
          <w:szCs w:val="28"/>
        </w:rPr>
        <w:t xml:space="preserve">  </w:t>
      </w:r>
      <w:hyperlink r:id="rId20" w:tgtFrame="_blank" w:history="1">
        <w:r w:rsidRPr="00763F7C">
          <w:rPr>
            <w:rFonts w:ascii="Times New Roman" w:eastAsia="Times New Roman" w:hAnsi="Times New Roman" w:cs="Times New Roman"/>
            <w:color w:val="7C5836"/>
            <w:sz w:val="28"/>
            <w:szCs w:val="28"/>
          </w:rPr>
          <w:t>«Историческая психология и социология истории»</w:t>
        </w:r>
      </w:hyperlink>
      <w:r w:rsidRPr="00763F7C">
        <w:rPr>
          <w:rFonts w:ascii="Times New Roman" w:eastAsia="Times New Roman" w:hAnsi="Times New Roman" w:cs="Times New Roman"/>
          <w:sz w:val="28"/>
          <w:szCs w:val="28"/>
        </w:rPr>
        <w:t> (совместно с издательством "Учитель", Волгоград)</w:t>
      </w:r>
    </w:p>
    <w:p w:rsidR="00763F7C" w:rsidRPr="00763F7C" w:rsidRDefault="00763F7C" w:rsidP="00763F7C">
      <w:pPr>
        <w:spacing w:after="0" w:line="240" w:lineRule="auto"/>
        <w:rPr>
          <w:rFonts w:ascii="Times New Roman" w:eastAsia="Times New Roman" w:hAnsi="Times New Roman" w:cs="Times New Roman"/>
          <w:sz w:val="28"/>
          <w:szCs w:val="28"/>
        </w:rPr>
      </w:pPr>
      <w:r w:rsidRPr="00763F7C">
        <w:rPr>
          <w:rFonts w:ascii="Times New Roman" w:eastAsia="Times New Roman" w:hAnsi="Times New Roman" w:cs="Times New Roman"/>
          <w:sz w:val="28"/>
          <w:szCs w:val="28"/>
        </w:rPr>
        <w:t>  «История и современность»</w:t>
      </w:r>
    </w:p>
    <w:p w:rsidR="00763F7C" w:rsidRPr="00763F7C" w:rsidRDefault="00763F7C" w:rsidP="00763F7C">
      <w:pPr>
        <w:spacing w:after="0" w:line="240" w:lineRule="auto"/>
        <w:rPr>
          <w:rFonts w:ascii="Times New Roman" w:eastAsia="Times New Roman" w:hAnsi="Times New Roman" w:cs="Times New Roman"/>
          <w:sz w:val="28"/>
          <w:szCs w:val="28"/>
        </w:rPr>
      </w:pPr>
      <w:r w:rsidRPr="00763F7C">
        <w:rPr>
          <w:rFonts w:ascii="Times New Roman" w:eastAsia="Times New Roman" w:hAnsi="Times New Roman" w:cs="Times New Roman"/>
          <w:sz w:val="28"/>
          <w:szCs w:val="28"/>
        </w:rPr>
        <w:t xml:space="preserve">  </w:t>
      </w:r>
      <w:hyperlink r:id="rId21" w:tgtFrame="_blank" w:history="1">
        <w:r w:rsidRPr="00763F7C">
          <w:rPr>
            <w:rFonts w:ascii="Times New Roman" w:eastAsia="Times New Roman" w:hAnsi="Times New Roman" w:cs="Times New Roman"/>
            <w:color w:val="7C5836"/>
            <w:sz w:val="28"/>
            <w:szCs w:val="28"/>
          </w:rPr>
          <w:t>Интернет-журнал «Новое восточное обозрение»</w:t>
        </w:r>
      </w:hyperlink>
    </w:p>
    <w:p w:rsidR="00763F7C" w:rsidRPr="00763F7C" w:rsidRDefault="00763F7C" w:rsidP="00763F7C">
      <w:pPr>
        <w:spacing w:after="0" w:line="240" w:lineRule="auto"/>
        <w:rPr>
          <w:rFonts w:ascii="Times New Roman" w:eastAsia="Times New Roman" w:hAnsi="Times New Roman" w:cs="Times New Roman"/>
          <w:sz w:val="28"/>
          <w:szCs w:val="28"/>
        </w:rPr>
      </w:pPr>
      <w:r w:rsidRPr="00763F7C">
        <w:rPr>
          <w:rFonts w:ascii="Times New Roman" w:eastAsia="Times New Roman" w:hAnsi="Times New Roman" w:cs="Times New Roman"/>
          <w:sz w:val="28"/>
          <w:szCs w:val="28"/>
        </w:rPr>
        <w:t xml:space="preserve">  </w:t>
      </w:r>
      <w:hyperlink r:id="rId22" w:tgtFrame="_blank" w:history="1">
        <w:r w:rsidRPr="00763F7C">
          <w:rPr>
            <w:rFonts w:ascii="Times New Roman" w:eastAsia="Times New Roman" w:hAnsi="Times New Roman" w:cs="Times New Roman"/>
            <w:color w:val="7C5836"/>
            <w:sz w:val="28"/>
            <w:szCs w:val="28"/>
          </w:rPr>
          <w:t>Бюллетень «Россия и мусульманский мир»</w:t>
        </w:r>
      </w:hyperlink>
      <w:r w:rsidRPr="00763F7C">
        <w:rPr>
          <w:rFonts w:ascii="Times New Roman" w:eastAsia="Times New Roman" w:hAnsi="Times New Roman" w:cs="Times New Roman"/>
          <w:sz w:val="28"/>
          <w:szCs w:val="28"/>
        </w:rPr>
        <w:t> (изд-е ИНИОН, гриф ИНИОН и ИВ РАН)</w:t>
      </w:r>
    </w:p>
    <w:p w:rsidR="00763F7C" w:rsidRPr="00763F7C" w:rsidRDefault="00763F7C" w:rsidP="00763F7C">
      <w:pPr>
        <w:spacing w:after="0" w:line="240" w:lineRule="auto"/>
        <w:rPr>
          <w:rFonts w:ascii="Times New Roman" w:eastAsia="Times New Roman" w:hAnsi="Times New Roman" w:cs="Times New Roman"/>
          <w:sz w:val="28"/>
          <w:szCs w:val="28"/>
          <w:lang w:val="en-US"/>
        </w:rPr>
      </w:pPr>
      <w:r w:rsidRPr="00763F7C">
        <w:rPr>
          <w:rFonts w:ascii="Times New Roman" w:eastAsia="Times New Roman" w:hAnsi="Times New Roman" w:cs="Times New Roman"/>
          <w:sz w:val="28"/>
          <w:szCs w:val="28"/>
        </w:rPr>
        <w:t></w:t>
      </w:r>
      <w:r w:rsidRPr="00763F7C">
        <w:rPr>
          <w:rFonts w:ascii="Times New Roman" w:eastAsia="Times New Roman" w:hAnsi="Times New Roman" w:cs="Times New Roman"/>
          <w:sz w:val="28"/>
          <w:szCs w:val="28"/>
          <w:lang w:val="en-US"/>
        </w:rPr>
        <w:t xml:space="preserve">  </w:t>
      </w:r>
      <w:r w:rsidRPr="00763F7C">
        <w:rPr>
          <w:rFonts w:ascii="Times New Roman" w:eastAsia="Times New Roman" w:hAnsi="Times New Roman" w:cs="Times New Roman"/>
          <w:b/>
          <w:bCs/>
          <w:color w:val="333333"/>
          <w:sz w:val="28"/>
          <w:szCs w:val="28"/>
          <w:lang w:val="en-US"/>
        </w:rPr>
        <w:t>Russia and the Moslem World: Science Information Bulletin </w:t>
      </w:r>
      <w:r w:rsidRPr="00763F7C">
        <w:rPr>
          <w:rFonts w:ascii="Times New Roman" w:eastAsia="Times New Roman" w:hAnsi="Times New Roman" w:cs="Times New Roman"/>
          <w:sz w:val="28"/>
          <w:szCs w:val="28"/>
          <w:shd w:val="clear" w:color="auto" w:fill="FFFFFF"/>
          <w:lang w:val="en-US"/>
        </w:rPr>
        <w:t>(</w:t>
      </w:r>
      <w:r w:rsidRPr="00763F7C">
        <w:rPr>
          <w:rFonts w:ascii="Times New Roman" w:eastAsia="Times New Roman" w:hAnsi="Times New Roman" w:cs="Times New Roman"/>
          <w:sz w:val="28"/>
          <w:szCs w:val="28"/>
        </w:rPr>
        <w:t>изд</w:t>
      </w:r>
      <w:r w:rsidRPr="00763F7C">
        <w:rPr>
          <w:rFonts w:ascii="Times New Roman" w:eastAsia="Times New Roman" w:hAnsi="Times New Roman" w:cs="Times New Roman"/>
          <w:sz w:val="28"/>
          <w:szCs w:val="28"/>
          <w:lang w:val="en-US"/>
        </w:rPr>
        <w:t>-</w:t>
      </w:r>
      <w:r w:rsidRPr="00763F7C">
        <w:rPr>
          <w:rFonts w:ascii="Times New Roman" w:eastAsia="Times New Roman" w:hAnsi="Times New Roman" w:cs="Times New Roman"/>
          <w:sz w:val="28"/>
          <w:szCs w:val="28"/>
        </w:rPr>
        <w:t>е</w:t>
      </w:r>
      <w:r w:rsidRPr="00763F7C">
        <w:rPr>
          <w:rFonts w:ascii="Times New Roman" w:eastAsia="Times New Roman" w:hAnsi="Times New Roman" w:cs="Times New Roman"/>
          <w:sz w:val="28"/>
          <w:szCs w:val="28"/>
          <w:lang w:val="en-US"/>
        </w:rPr>
        <w:t xml:space="preserve"> </w:t>
      </w:r>
      <w:r w:rsidRPr="00763F7C">
        <w:rPr>
          <w:rFonts w:ascii="Times New Roman" w:eastAsia="Times New Roman" w:hAnsi="Times New Roman" w:cs="Times New Roman"/>
          <w:sz w:val="28"/>
          <w:szCs w:val="28"/>
        </w:rPr>
        <w:t>ИНИОН</w:t>
      </w:r>
      <w:r w:rsidRPr="00763F7C">
        <w:rPr>
          <w:rFonts w:ascii="Times New Roman" w:eastAsia="Times New Roman" w:hAnsi="Times New Roman" w:cs="Times New Roman"/>
          <w:sz w:val="28"/>
          <w:szCs w:val="28"/>
          <w:lang w:val="en-US"/>
        </w:rPr>
        <w:t xml:space="preserve">, </w:t>
      </w:r>
      <w:r w:rsidRPr="00763F7C">
        <w:rPr>
          <w:rFonts w:ascii="Times New Roman" w:eastAsia="Times New Roman" w:hAnsi="Times New Roman" w:cs="Times New Roman"/>
          <w:sz w:val="28"/>
          <w:szCs w:val="28"/>
        </w:rPr>
        <w:t>гриф</w:t>
      </w:r>
      <w:r w:rsidRPr="00763F7C">
        <w:rPr>
          <w:rFonts w:ascii="Times New Roman" w:eastAsia="Times New Roman" w:hAnsi="Times New Roman" w:cs="Times New Roman"/>
          <w:sz w:val="28"/>
          <w:szCs w:val="28"/>
          <w:lang w:val="en-US"/>
        </w:rPr>
        <w:t xml:space="preserve"> </w:t>
      </w:r>
      <w:r w:rsidRPr="00763F7C">
        <w:rPr>
          <w:rFonts w:ascii="Times New Roman" w:eastAsia="Times New Roman" w:hAnsi="Times New Roman" w:cs="Times New Roman"/>
          <w:sz w:val="28"/>
          <w:szCs w:val="28"/>
        </w:rPr>
        <w:t>ИНИОН</w:t>
      </w:r>
      <w:r w:rsidRPr="00763F7C">
        <w:rPr>
          <w:rFonts w:ascii="Times New Roman" w:eastAsia="Times New Roman" w:hAnsi="Times New Roman" w:cs="Times New Roman"/>
          <w:sz w:val="28"/>
          <w:szCs w:val="28"/>
          <w:lang w:val="en-US"/>
        </w:rPr>
        <w:t xml:space="preserve"> </w:t>
      </w:r>
      <w:r w:rsidRPr="00763F7C">
        <w:rPr>
          <w:rFonts w:ascii="Times New Roman" w:eastAsia="Times New Roman" w:hAnsi="Times New Roman" w:cs="Times New Roman"/>
          <w:sz w:val="28"/>
          <w:szCs w:val="28"/>
        </w:rPr>
        <w:t>и</w:t>
      </w:r>
      <w:r w:rsidRPr="00763F7C">
        <w:rPr>
          <w:rFonts w:ascii="Times New Roman" w:eastAsia="Times New Roman" w:hAnsi="Times New Roman" w:cs="Times New Roman"/>
          <w:sz w:val="28"/>
          <w:szCs w:val="28"/>
          <w:lang w:val="en-US"/>
        </w:rPr>
        <w:t xml:space="preserve"> </w:t>
      </w:r>
      <w:r w:rsidRPr="00763F7C">
        <w:rPr>
          <w:rFonts w:ascii="Times New Roman" w:eastAsia="Times New Roman" w:hAnsi="Times New Roman" w:cs="Times New Roman"/>
          <w:sz w:val="28"/>
          <w:szCs w:val="28"/>
        </w:rPr>
        <w:t>ИВ</w:t>
      </w:r>
      <w:r w:rsidRPr="00763F7C">
        <w:rPr>
          <w:rFonts w:ascii="Times New Roman" w:eastAsia="Times New Roman" w:hAnsi="Times New Roman" w:cs="Times New Roman"/>
          <w:sz w:val="28"/>
          <w:szCs w:val="28"/>
          <w:lang w:val="en-US"/>
        </w:rPr>
        <w:t xml:space="preserve"> </w:t>
      </w:r>
      <w:r w:rsidRPr="00763F7C">
        <w:rPr>
          <w:rFonts w:ascii="Times New Roman" w:eastAsia="Times New Roman" w:hAnsi="Times New Roman" w:cs="Times New Roman"/>
          <w:sz w:val="28"/>
          <w:szCs w:val="28"/>
        </w:rPr>
        <w:t>РАН</w:t>
      </w:r>
      <w:r w:rsidRPr="00763F7C">
        <w:rPr>
          <w:rFonts w:ascii="Times New Roman" w:eastAsia="Times New Roman" w:hAnsi="Times New Roman" w:cs="Times New Roman"/>
          <w:sz w:val="28"/>
          <w:szCs w:val="28"/>
          <w:lang w:val="en-US"/>
        </w:rPr>
        <w:t>)</w:t>
      </w:r>
    </w:p>
    <w:p w:rsidR="00763F7C" w:rsidRPr="00763F7C" w:rsidRDefault="00763F7C" w:rsidP="00763F7C">
      <w:pPr>
        <w:spacing w:after="0" w:line="240" w:lineRule="auto"/>
        <w:rPr>
          <w:rFonts w:ascii="Times New Roman" w:eastAsia="Times New Roman" w:hAnsi="Times New Roman" w:cs="Times New Roman"/>
          <w:sz w:val="28"/>
          <w:szCs w:val="28"/>
        </w:rPr>
      </w:pPr>
      <w:r w:rsidRPr="00763F7C">
        <w:rPr>
          <w:rFonts w:ascii="Times New Roman" w:eastAsia="Times New Roman" w:hAnsi="Times New Roman" w:cs="Times New Roman"/>
          <w:sz w:val="28"/>
          <w:szCs w:val="28"/>
        </w:rPr>
        <w:t>  Религия и общество на Востоке</w:t>
      </w:r>
    </w:p>
    <w:p w:rsidR="0017771A" w:rsidRDefault="00763F7C" w:rsidP="00763F7C">
      <w:pPr>
        <w:spacing w:after="0" w:line="360" w:lineRule="auto"/>
        <w:ind w:firstLine="709"/>
        <w:jc w:val="both"/>
        <w:rPr>
          <w:rFonts w:ascii="Times New Roman" w:eastAsia="Times New Roman" w:hAnsi="Times New Roman" w:cs="Times New Roman"/>
          <w:color w:val="262626"/>
          <w:sz w:val="28"/>
          <w:szCs w:val="28"/>
          <w:bdr w:val="none" w:sz="0" w:space="0" w:color="auto" w:frame="1"/>
        </w:rPr>
      </w:pPr>
      <w:r w:rsidRPr="00763F7C">
        <w:rPr>
          <w:rFonts w:ascii="Times New Roman" w:eastAsia="Times New Roman" w:hAnsi="Times New Roman" w:cs="Times New Roman"/>
          <w:sz w:val="28"/>
          <w:szCs w:val="28"/>
        </w:rPr>
        <w:lastRenderedPageBreak/>
        <w:t xml:space="preserve">  </w:t>
      </w:r>
      <w:r w:rsidRPr="00763F7C">
        <w:rPr>
          <w:rFonts w:ascii="Times New Roman" w:eastAsia="Times New Roman" w:hAnsi="Times New Roman" w:cs="Times New Roman"/>
          <w:color w:val="262626"/>
          <w:sz w:val="28"/>
          <w:szCs w:val="28"/>
          <w:bdr w:val="none" w:sz="0" w:space="0" w:color="auto" w:frame="1"/>
        </w:rPr>
        <w:t>Экономические, социально-политические, этноконфессиональные проблемы афро-азиатских стран: Ежегодник</w:t>
      </w:r>
    </w:p>
    <w:p w:rsidR="00590806" w:rsidRPr="00763F7C" w:rsidRDefault="00590806" w:rsidP="00763F7C">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262626"/>
          <w:sz w:val="28"/>
          <w:szCs w:val="28"/>
          <w:bdr w:val="none" w:sz="0" w:space="0" w:color="auto" w:frame="1"/>
        </w:rPr>
        <w:t>«Востоковедение»</w:t>
      </w:r>
    </w:p>
    <w:p w:rsidR="00687972" w:rsidRPr="008D6B2B" w:rsidRDefault="008D6B2B" w:rsidP="00EA2989">
      <w:pPr>
        <w:spacing w:after="0" w:line="360" w:lineRule="auto"/>
        <w:ind w:firstLine="709"/>
        <w:jc w:val="both"/>
        <w:rPr>
          <w:rFonts w:ascii="Arial" w:hAnsi="Arial" w:cs="Arial"/>
          <w:sz w:val="28"/>
          <w:szCs w:val="28"/>
        </w:rPr>
      </w:pPr>
      <w:r w:rsidRPr="008D6B2B">
        <w:rPr>
          <w:rFonts w:ascii="Arial" w:hAnsi="Arial" w:cs="Arial"/>
          <w:color w:val="000000"/>
          <w:sz w:val="28"/>
          <w:szCs w:val="28"/>
          <w:shd w:val="clear" w:color="auto" w:fill="FFFFFF"/>
        </w:rPr>
        <w:t>Нестабильность геостратегического пространства на Ближнем, Среднем и Дальнем Востоке: Актуальные проблемы. Ежегодник.</w:t>
      </w:r>
    </w:p>
    <w:p w:rsidR="001D38DD" w:rsidRDefault="006C283F" w:rsidP="00EA2989">
      <w:pPr>
        <w:spacing w:after="0" w:line="360" w:lineRule="auto"/>
        <w:ind w:firstLine="709"/>
        <w:jc w:val="both"/>
        <w:rPr>
          <w:rFonts w:ascii="Arial" w:hAnsi="Arial" w:cs="Arial"/>
          <w:sz w:val="28"/>
          <w:szCs w:val="28"/>
        </w:rPr>
      </w:pPr>
      <w:r>
        <w:rPr>
          <w:rFonts w:ascii="Arial" w:hAnsi="Arial" w:cs="Arial"/>
          <w:sz w:val="28"/>
          <w:szCs w:val="28"/>
        </w:rPr>
        <w:t>Директор Андросов Валерий Павлович</w:t>
      </w:r>
    </w:p>
    <w:sectPr w:rsidR="001D38DD" w:rsidSect="00642DD8">
      <w:headerReference w:type="default" r:id="rId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7E0" w:rsidRDefault="00A057E0" w:rsidP="00A6207A">
      <w:pPr>
        <w:spacing w:after="0" w:line="240" w:lineRule="auto"/>
      </w:pPr>
      <w:r>
        <w:separator/>
      </w:r>
    </w:p>
  </w:endnote>
  <w:endnote w:type="continuationSeparator" w:id="1">
    <w:p w:rsidR="00A057E0" w:rsidRDefault="00A057E0" w:rsidP="00A620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7E0" w:rsidRDefault="00A057E0" w:rsidP="00A6207A">
      <w:pPr>
        <w:spacing w:after="0" w:line="240" w:lineRule="auto"/>
      </w:pPr>
      <w:r>
        <w:separator/>
      </w:r>
    </w:p>
  </w:footnote>
  <w:footnote w:type="continuationSeparator" w:id="1">
    <w:p w:rsidR="00A057E0" w:rsidRDefault="00A057E0" w:rsidP="00A620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103407"/>
      <w:docPartObj>
        <w:docPartGallery w:val="Page Numbers (Top of Page)"/>
        <w:docPartUnique/>
      </w:docPartObj>
    </w:sdtPr>
    <w:sdtContent>
      <w:p w:rsidR="00A6207A" w:rsidRDefault="00A61359">
        <w:pPr>
          <w:pStyle w:val="a8"/>
          <w:jc w:val="center"/>
        </w:pPr>
        <w:fldSimple w:instr=" PAGE   \* MERGEFORMAT ">
          <w:r w:rsidR="006C283F">
            <w:rPr>
              <w:noProof/>
            </w:rPr>
            <w:t>14</w:t>
          </w:r>
        </w:fldSimple>
      </w:p>
    </w:sdtContent>
  </w:sdt>
  <w:p w:rsidR="00A6207A" w:rsidRDefault="00A6207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A57B5"/>
    <w:multiLevelType w:val="hybridMultilevel"/>
    <w:tmpl w:val="622833FC"/>
    <w:lvl w:ilvl="0" w:tplc="56EE742E">
      <w:start w:val="1"/>
      <w:numFmt w:val="decimal"/>
      <w:lvlText w:val="%1."/>
      <w:lvlJc w:val="left"/>
      <w:pPr>
        <w:ind w:left="1020" w:hanging="10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56E5D2D"/>
    <w:multiLevelType w:val="hybridMultilevel"/>
    <w:tmpl w:val="4A4CD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2F2223"/>
    <w:rsid w:val="000058A7"/>
    <w:rsid w:val="0004529A"/>
    <w:rsid w:val="000A192A"/>
    <w:rsid w:val="000E4F46"/>
    <w:rsid w:val="001156A7"/>
    <w:rsid w:val="0017771A"/>
    <w:rsid w:val="001D38DD"/>
    <w:rsid w:val="002340EB"/>
    <w:rsid w:val="002578F0"/>
    <w:rsid w:val="002B2220"/>
    <w:rsid w:val="002F2223"/>
    <w:rsid w:val="003308D9"/>
    <w:rsid w:val="003B7589"/>
    <w:rsid w:val="0049007F"/>
    <w:rsid w:val="0049382E"/>
    <w:rsid w:val="00506A2F"/>
    <w:rsid w:val="00545BAE"/>
    <w:rsid w:val="00575FFD"/>
    <w:rsid w:val="00590806"/>
    <w:rsid w:val="005F248C"/>
    <w:rsid w:val="00642DD8"/>
    <w:rsid w:val="00687972"/>
    <w:rsid w:val="006C283F"/>
    <w:rsid w:val="00710461"/>
    <w:rsid w:val="00763F7C"/>
    <w:rsid w:val="007954B2"/>
    <w:rsid w:val="00847334"/>
    <w:rsid w:val="008C39A4"/>
    <w:rsid w:val="008C761E"/>
    <w:rsid w:val="008D6B2B"/>
    <w:rsid w:val="009A3FAD"/>
    <w:rsid w:val="00A057E0"/>
    <w:rsid w:val="00A119AD"/>
    <w:rsid w:val="00A25FA6"/>
    <w:rsid w:val="00A61359"/>
    <w:rsid w:val="00A6207A"/>
    <w:rsid w:val="00A719BA"/>
    <w:rsid w:val="00B6356A"/>
    <w:rsid w:val="00C0180C"/>
    <w:rsid w:val="00C04D12"/>
    <w:rsid w:val="00C7559B"/>
    <w:rsid w:val="00CD3D6B"/>
    <w:rsid w:val="00CD7468"/>
    <w:rsid w:val="00CF52B9"/>
    <w:rsid w:val="00D42850"/>
    <w:rsid w:val="00DC56F8"/>
    <w:rsid w:val="00E8726D"/>
    <w:rsid w:val="00EA2989"/>
    <w:rsid w:val="00EF25B8"/>
    <w:rsid w:val="00F43ED8"/>
    <w:rsid w:val="00FC66EF"/>
    <w:rsid w:val="00FE1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D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D7468"/>
    <w:rPr>
      <w:b/>
      <w:bCs/>
    </w:rPr>
  </w:style>
  <w:style w:type="paragraph" w:styleId="a4">
    <w:name w:val="List Paragraph"/>
    <w:basedOn w:val="a"/>
    <w:uiPriority w:val="34"/>
    <w:qFormat/>
    <w:rsid w:val="00CD7468"/>
    <w:pPr>
      <w:ind w:left="720"/>
      <w:contextualSpacing/>
    </w:pPr>
  </w:style>
  <w:style w:type="character" w:styleId="a5">
    <w:name w:val="Hyperlink"/>
    <w:basedOn w:val="a0"/>
    <w:uiPriority w:val="99"/>
    <w:semiHidden/>
    <w:unhideWhenUsed/>
    <w:rsid w:val="00763F7C"/>
    <w:rPr>
      <w:color w:val="0000FF"/>
      <w:u w:val="single"/>
    </w:rPr>
  </w:style>
  <w:style w:type="paragraph" w:styleId="a6">
    <w:name w:val="Title"/>
    <w:basedOn w:val="a"/>
    <w:link w:val="a7"/>
    <w:qFormat/>
    <w:rsid w:val="00EF25B8"/>
    <w:pPr>
      <w:spacing w:after="0" w:line="240" w:lineRule="auto"/>
      <w:ind w:firstLine="567"/>
      <w:jc w:val="both"/>
    </w:pPr>
    <w:rPr>
      <w:rFonts w:ascii="Times New Roman" w:eastAsia="Times New Roman" w:hAnsi="Times New Roman" w:cs="Times New Roman"/>
      <w:sz w:val="28"/>
      <w:szCs w:val="28"/>
    </w:rPr>
  </w:style>
  <w:style w:type="character" w:customStyle="1" w:styleId="a7">
    <w:name w:val="Название Знак"/>
    <w:basedOn w:val="a0"/>
    <w:link w:val="a6"/>
    <w:rsid w:val="00EF25B8"/>
    <w:rPr>
      <w:rFonts w:ascii="Times New Roman" w:eastAsia="Times New Roman" w:hAnsi="Times New Roman" w:cs="Times New Roman"/>
      <w:sz w:val="28"/>
      <w:szCs w:val="28"/>
    </w:rPr>
  </w:style>
  <w:style w:type="paragraph" w:styleId="a8">
    <w:name w:val="header"/>
    <w:basedOn w:val="a"/>
    <w:link w:val="a9"/>
    <w:uiPriority w:val="99"/>
    <w:unhideWhenUsed/>
    <w:rsid w:val="00A6207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6207A"/>
  </w:style>
  <w:style w:type="paragraph" w:styleId="aa">
    <w:name w:val="footer"/>
    <w:basedOn w:val="a"/>
    <w:link w:val="ab"/>
    <w:uiPriority w:val="99"/>
    <w:semiHidden/>
    <w:unhideWhenUsed/>
    <w:rsid w:val="00A6207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6207A"/>
  </w:style>
</w:styles>
</file>

<file path=word/webSettings.xml><?xml version="1.0" encoding="utf-8"?>
<w:webSettings xmlns:r="http://schemas.openxmlformats.org/officeDocument/2006/relationships" xmlns:w="http://schemas.openxmlformats.org/wordprocessingml/2006/main">
  <w:divs>
    <w:div w:id="1677658262">
      <w:bodyDiv w:val="1"/>
      <w:marLeft w:val="0"/>
      <w:marRight w:val="0"/>
      <w:marTop w:val="0"/>
      <w:marBottom w:val="0"/>
      <w:divBdr>
        <w:top w:val="none" w:sz="0" w:space="0" w:color="auto"/>
        <w:left w:val="none" w:sz="0" w:space="0" w:color="auto"/>
        <w:bottom w:val="none" w:sz="0" w:space="0" w:color="auto"/>
        <w:right w:val="none" w:sz="0" w:space="0" w:color="auto"/>
      </w:divBdr>
    </w:div>
    <w:div w:id="1868254883">
      <w:bodyDiv w:val="1"/>
      <w:marLeft w:val="0"/>
      <w:marRight w:val="0"/>
      <w:marTop w:val="0"/>
      <w:marBottom w:val="0"/>
      <w:divBdr>
        <w:top w:val="none" w:sz="0" w:space="0" w:color="auto"/>
        <w:left w:val="none" w:sz="0" w:space="0" w:color="auto"/>
        <w:bottom w:val="none" w:sz="0" w:space="0" w:color="auto"/>
        <w:right w:val="none" w:sz="0" w:space="0" w:color="auto"/>
      </w:divBdr>
      <w:divsChild>
        <w:div w:id="869494906">
          <w:marLeft w:val="0"/>
          <w:marRight w:val="0"/>
          <w:marTop w:val="0"/>
          <w:marBottom w:val="0"/>
          <w:divBdr>
            <w:top w:val="none" w:sz="0" w:space="0" w:color="auto"/>
            <w:left w:val="none" w:sz="0" w:space="0" w:color="auto"/>
            <w:bottom w:val="none" w:sz="0" w:space="0" w:color="auto"/>
            <w:right w:val="none" w:sz="0" w:space="0" w:color="auto"/>
          </w:divBdr>
        </w:div>
        <w:div w:id="718363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vran.ru/aziya-i-afrika-segodnya" TargetMode="External"/><Relationship Id="rId13" Type="http://schemas.openxmlformats.org/officeDocument/2006/relationships/hyperlink" Target="https://www.ivran.ru/yugo-vostochnaya-aziya-aktualnye-problemy-razvitiya" TargetMode="External"/><Relationship Id="rId18" Type="http://schemas.openxmlformats.org/officeDocument/2006/relationships/hyperlink" Target="https://www.ivran.ru/periodicheskie-izdaniya-ezhegodnik-religiya-i-obcshestvo-na-vostoke" TargetMode="External"/><Relationship Id="rId3" Type="http://schemas.openxmlformats.org/officeDocument/2006/relationships/settings" Target="settings.xml"/><Relationship Id="rId21" Type="http://schemas.openxmlformats.org/officeDocument/2006/relationships/hyperlink" Target="https://www.ivran.ru/novoe-vostochnoe-obozrenie" TargetMode="External"/><Relationship Id="rId7" Type="http://schemas.openxmlformats.org/officeDocument/2006/relationships/hyperlink" Target="https://www.ivran.ru/oriens" TargetMode="External"/><Relationship Id="rId12" Type="http://schemas.openxmlformats.org/officeDocument/2006/relationships/hyperlink" Target="https://www.ivran.ru/trudy-instituta-vostokovedeniya-ran" TargetMode="External"/><Relationship Id="rId17" Type="http://schemas.openxmlformats.org/officeDocument/2006/relationships/hyperlink" Target="https://www.ivran.ru/yaponiy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vran.ru/centralnaya-evraziya" TargetMode="External"/><Relationship Id="rId20" Type="http://schemas.openxmlformats.org/officeDocument/2006/relationships/hyperlink" Target="https://www.ivran.ru/istoricheskaya-psihologiya-i-sociologiya-istor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vran.ru/zhurnal-minbar-islamskie-issledovaniy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vran.ru/vostochnyj-arhiv" TargetMode="External"/><Relationship Id="rId23" Type="http://schemas.openxmlformats.org/officeDocument/2006/relationships/header" Target="header1.xml"/><Relationship Id="rId10" Type="http://schemas.openxmlformats.org/officeDocument/2006/relationships/hyperlink" Target="https://www.ivran.ru/orientalistica" TargetMode="External"/><Relationship Id="rId19" Type="http://schemas.openxmlformats.org/officeDocument/2006/relationships/hyperlink" Target="https://www.ivran.ru/epigrafika-vostoka" TargetMode="External"/><Relationship Id="rId4" Type="http://schemas.openxmlformats.org/officeDocument/2006/relationships/webSettings" Target="webSettings.xml"/><Relationship Id="rId9" Type="http://schemas.openxmlformats.org/officeDocument/2006/relationships/hyperlink" Target="https://www.ivran.ru/vestnik-instituta-vostokovedeniya-ran" TargetMode="External"/><Relationship Id="rId14" Type="http://schemas.openxmlformats.org/officeDocument/2006/relationships/hyperlink" Target="https://www.ivran.ru/vostochnaya-analitika" TargetMode="External"/><Relationship Id="rId22" Type="http://schemas.openxmlformats.org/officeDocument/2006/relationships/hyperlink" Target="https://www.ivran.ru/rossiya-i-musulmanskij-mi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14</Pages>
  <Words>3525</Words>
  <Characters>20099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2019-12-25T08:56:00Z</cp:lastPrinted>
  <dcterms:created xsi:type="dcterms:W3CDTF">2019-12-25T08:48:00Z</dcterms:created>
  <dcterms:modified xsi:type="dcterms:W3CDTF">2019-12-25T14:06:00Z</dcterms:modified>
</cp:coreProperties>
</file>