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E1" w:rsidRPr="00272B7A" w:rsidRDefault="00C816E1" w:rsidP="00C816E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72B7A">
        <w:rPr>
          <w:rFonts w:ascii="Times New Roman" w:hAnsi="Times New Roman" w:cs="Times New Roman"/>
          <w:b/>
        </w:rPr>
        <w:t>РОССИЙСКАЯ АКАДЕМИЯ НАУК</w:t>
      </w:r>
    </w:p>
    <w:p w:rsidR="00C816E1" w:rsidRPr="00272B7A" w:rsidRDefault="00C816E1" w:rsidP="00C816E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72B7A">
        <w:rPr>
          <w:rFonts w:ascii="Times New Roman" w:hAnsi="Times New Roman" w:cs="Times New Roman"/>
          <w:b/>
        </w:rPr>
        <w:t>Сектор Южнотихоокеанских исследований</w:t>
      </w:r>
    </w:p>
    <w:p w:rsidR="00C816E1" w:rsidRPr="00272B7A" w:rsidRDefault="00C816E1" w:rsidP="00C816E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72B7A">
        <w:rPr>
          <w:rFonts w:ascii="Times New Roman" w:hAnsi="Times New Roman" w:cs="Times New Roman"/>
          <w:b/>
        </w:rPr>
        <w:t>Центр Юго-Восточной Азии, Австралии и Океании</w:t>
      </w:r>
    </w:p>
    <w:p w:rsidR="00C816E1" w:rsidRPr="00272B7A" w:rsidRDefault="00C816E1" w:rsidP="00C816E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72B7A">
        <w:rPr>
          <w:rFonts w:ascii="Times New Roman" w:hAnsi="Times New Roman" w:cs="Times New Roman"/>
          <w:b/>
        </w:rPr>
        <w:t xml:space="preserve">Институт востоковедения РАН </w:t>
      </w:r>
    </w:p>
    <w:p w:rsidR="00C816E1" w:rsidRPr="00272B7A" w:rsidRDefault="00C816E1" w:rsidP="00C816E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8782E" w:rsidRPr="00272B7A" w:rsidRDefault="0043150B" w:rsidP="00D8782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72B7A">
        <w:rPr>
          <w:rFonts w:ascii="Times New Roman" w:hAnsi="Times New Roman" w:cs="Times New Roman"/>
          <w:b/>
        </w:rPr>
        <w:t xml:space="preserve">XXXIII </w:t>
      </w:r>
      <w:r w:rsidR="00C816E1" w:rsidRPr="00272B7A">
        <w:rPr>
          <w:rFonts w:ascii="Times New Roman" w:hAnsi="Times New Roman" w:cs="Times New Roman"/>
          <w:b/>
        </w:rPr>
        <w:t xml:space="preserve">межинститутская </w:t>
      </w:r>
      <w:r w:rsidRPr="00272B7A">
        <w:rPr>
          <w:rFonts w:ascii="Times New Roman" w:hAnsi="Times New Roman" w:cs="Times New Roman"/>
          <w:b/>
        </w:rPr>
        <w:t>научная конференция</w:t>
      </w:r>
      <w:r w:rsidR="00D8782E" w:rsidRPr="00272B7A">
        <w:rPr>
          <w:rFonts w:ascii="Times New Roman" w:hAnsi="Times New Roman" w:cs="Times New Roman"/>
          <w:b/>
        </w:rPr>
        <w:t xml:space="preserve"> </w:t>
      </w:r>
      <w:r w:rsidRPr="00272B7A">
        <w:rPr>
          <w:rFonts w:ascii="Times New Roman" w:hAnsi="Times New Roman" w:cs="Times New Roman"/>
          <w:b/>
        </w:rPr>
        <w:t>по изучению Австралии и Океании</w:t>
      </w:r>
    </w:p>
    <w:p w:rsidR="0043150B" w:rsidRPr="00272B7A" w:rsidRDefault="0043150B" w:rsidP="00D8782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72B7A">
        <w:rPr>
          <w:rFonts w:ascii="Times New Roman" w:hAnsi="Times New Roman" w:cs="Times New Roman"/>
          <w:b/>
        </w:rPr>
        <w:t>«Южно</w:t>
      </w:r>
      <w:r w:rsidR="00C816E1" w:rsidRPr="00272B7A">
        <w:rPr>
          <w:rFonts w:ascii="Times New Roman" w:hAnsi="Times New Roman" w:cs="Times New Roman"/>
          <w:b/>
        </w:rPr>
        <w:t>т</w:t>
      </w:r>
      <w:r w:rsidRPr="00272B7A">
        <w:rPr>
          <w:rFonts w:ascii="Times New Roman" w:hAnsi="Times New Roman" w:cs="Times New Roman"/>
          <w:b/>
        </w:rPr>
        <w:t>ихоокеанский регион в прошлом и настоящем:</w:t>
      </w:r>
      <w:r w:rsidR="00D8782E" w:rsidRPr="00272B7A">
        <w:rPr>
          <w:rFonts w:ascii="Times New Roman" w:hAnsi="Times New Roman" w:cs="Times New Roman"/>
          <w:b/>
        </w:rPr>
        <w:t xml:space="preserve"> </w:t>
      </w:r>
      <w:r w:rsidRPr="00272B7A">
        <w:rPr>
          <w:rFonts w:ascii="Times New Roman" w:hAnsi="Times New Roman" w:cs="Times New Roman"/>
          <w:b/>
        </w:rPr>
        <w:t>история, экономика, политика, культура»</w:t>
      </w:r>
    </w:p>
    <w:p w:rsidR="0043150B" w:rsidRPr="00272B7A" w:rsidRDefault="0043150B" w:rsidP="0043150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72B7A">
        <w:rPr>
          <w:rFonts w:ascii="Times New Roman" w:hAnsi="Times New Roman" w:cs="Times New Roman"/>
          <w:b/>
        </w:rPr>
        <w:t>6</w:t>
      </w:r>
      <w:r w:rsidR="00C816E1" w:rsidRPr="00272B7A">
        <w:rPr>
          <w:rFonts w:ascii="Times New Roman" w:hAnsi="Times New Roman" w:cs="Times New Roman"/>
          <w:b/>
        </w:rPr>
        <w:t>-7</w:t>
      </w:r>
      <w:r w:rsidRPr="00272B7A">
        <w:rPr>
          <w:rFonts w:ascii="Times New Roman" w:hAnsi="Times New Roman" w:cs="Times New Roman"/>
          <w:b/>
        </w:rPr>
        <w:t xml:space="preserve"> декабря 2012 г</w:t>
      </w:r>
      <w:r w:rsidR="00C816E1" w:rsidRPr="00272B7A">
        <w:rPr>
          <w:rFonts w:ascii="Times New Roman" w:hAnsi="Times New Roman" w:cs="Times New Roman"/>
          <w:b/>
        </w:rPr>
        <w:t>.</w:t>
      </w:r>
      <w:r w:rsidRPr="00272B7A">
        <w:rPr>
          <w:rFonts w:ascii="Times New Roman" w:hAnsi="Times New Roman" w:cs="Times New Roman"/>
          <w:b/>
        </w:rPr>
        <w:t>, г. Москва</w:t>
      </w:r>
      <w:r w:rsidR="00C816E1" w:rsidRPr="00272B7A">
        <w:rPr>
          <w:rFonts w:ascii="Times New Roman" w:hAnsi="Times New Roman" w:cs="Times New Roman"/>
          <w:b/>
        </w:rPr>
        <w:t>, ИВ РАН</w:t>
      </w:r>
    </w:p>
    <w:p w:rsidR="0043150B" w:rsidRPr="00272B7A" w:rsidRDefault="0043150B" w:rsidP="0043150B">
      <w:pPr>
        <w:spacing w:after="0" w:line="15" w:lineRule="atLeast"/>
        <w:jc w:val="center"/>
        <w:rPr>
          <w:rFonts w:ascii="Times New Roman" w:hAnsi="Times New Roman" w:cs="Times New Roman"/>
          <w:b/>
        </w:rPr>
      </w:pPr>
    </w:p>
    <w:p w:rsidR="00B74F7E" w:rsidRPr="00272B7A" w:rsidRDefault="00B74F7E" w:rsidP="0043150B">
      <w:pPr>
        <w:spacing w:after="0" w:line="15" w:lineRule="atLeast"/>
        <w:jc w:val="center"/>
        <w:rPr>
          <w:rFonts w:ascii="Times New Roman" w:hAnsi="Times New Roman" w:cs="Times New Roman"/>
          <w:b/>
        </w:rPr>
      </w:pPr>
      <w:r w:rsidRPr="00272B7A">
        <w:rPr>
          <w:rFonts w:ascii="Times New Roman" w:hAnsi="Times New Roman" w:cs="Times New Roman"/>
          <w:b/>
        </w:rPr>
        <w:t>ПРОГРАММА КОНФЕРЕНЦИИ:</w:t>
      </w:r>
    </w:p>
    <w:p w:rsidR="00C816E1" w:rsidRPr="00272B7A" w:rsidRDefault="00C816E1" w:rsidP="0043150B">
      <w:pPr>
        <w:spacing w:after="0" w:line="15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234" w:type="pct"/>
        <w:tblInd w:w="-176" w:type="dxa"/>
        <w:tblLook w:val="04A0"/>
      </w:tblPr>
      <w:tblGrid>
        <w:gridCol w:w="732"/>
        <w:gridCol w:w="3662"/>
        <w:gridCol w:w="6663"/>
      </w:tblGrid>
      <w:tr w:rsidR="00D8782E" w:rsidRPr="00272B7A" w:rsidTr="00A155FE">
        <w:trPr>
          <w:trHeight w:val="473"/>
        </w:trPr>
        <w:tc>
          <w:tcPr>
            <w:tcW w:w="331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B7A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656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B7A">
              <w:rPr>
                <w:rFonts w:ascii="Times New Roman" w:hAnsi="Times New Roman" w:cs="Times New Roman"/>
                <w:b/>
              </w:rPr>
              <w:t>Открытие конференции</w:t>
            </w:r>
          </w:p>
        </w:tc>
        <w:tc>
          <w:tcPr>
            <w:tcW w:w="3013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2E" w:rsidRPr="00272B7A" w:rsidTr="00A155FE">
        <w:trPr>
          <w:trHeight w:val="274"/>
        </w:trPr>
        <w:tc>
          <w:tcPr>
            <w:tcW w:w="331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2B7A">
              <w:rPr>
                <w:rFonts w:ascii="Times New Roman" w:hAnsi="Times New Roman" w:cs="Times New Roman"/>
                <w:b/>
                <w:i/>
              </w:rPr>
              <w:t>Заседание №1</w:t>
            </w:r>
          </w:p>
        </w:tc>
        <w:tc>
          <w:tcPr>
            <w:tcW w:w="3013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2E" w:rsidRPr="00272B7A" w:rsidTr="00A155FE">
        <w:trPr>
          <w:trHeight w:val="547"/>
        </w:trPr>
        <w:tc>
          <w:tcPr>
            <w:tcW w:w="331" w:type="pct"/>
          </w:tcPr>
          <w:p w:rsidR="00892D81" w:rsidRPr="00272B7A" w:rsidRDefault="00892D81" w:rsidP="00B74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3D3B21" w:rsidRPr="00272B7A" w:rsidRDefault="00892D8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 xml:space="preserve">Николаев Валерий </w:t>
            </w:r>
            <w:r w:rsidR="003D3B21" w:rsidRPr="00272B7A">
              <w:rPr>
                <w:rFonts w:ascii="Times New Roman" w:hAnsi="Times New Roman" w:cs="Times New Roman"/>
              </w:rPr>
              <w:t>Павлович</w:t>
            </w:r>
          </w:p>
          <w:p w:rsidR="00892D81" w:rsidRPr="00272B7A" w:rsidRDefault="00892D8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892D81" w:rsidRPr="00272B7A" w:rsidRDefault="00892D8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Вступительное слово</w:t>
            </w:r>
          </w:p>
        </w:tc>
      </w:tr>
      <w:tr w:rsidR="00D8782E" w:rsidRPr="00272B7A" w:rsidTr="00A155FE">
        <w:trPr>
          <w:trHeight w:val="547"/>
        </w:trPr>
        <w:tc>
          <w:tcPr>
            <w:tcW w:w="331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Архипов Всеволод Яковлевич</w:t>
            </w:r>
          </w:p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Экономические отношения между Австралией и Китаем</w:t>
            </w:r>
          </w:p>
        </w:tc>
      </w:tr>
      <w:tr w:rsidR="00D8782E" w:rsidRPr="00272B7A" w:rsidTr="00A155FE">
        <w:trPr>
          <w:trHeight w:val="562"/>
        </w:trPr>
        <w:tc>
          <w:tcPr>
            <w:tcW w:w="331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6" w:type="pct"/>
          </w:tcPr>
          <w:p w:rsidR="003D3B21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Скоробогатых Наталья Сергеевна</w:t>
            </w:r>
          </w:p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 xml:space="preserve">Место и роль </w:t>
            </w:r>
            <w:r w:rsidR="006D22F3" w:rsidRPr="00272B7A">
              <w:rPr>
                <w:rFonts w:ascii="Times New Roman" w:hAnsi="Times New Roman" w:cs="Times New Roman"/>
              </w:rPr>
              <w:t>Партии зеле</w:t>
            </w:r>
            <w:r w:rsidRPr="00272B7A">
              <w:rPr>
                <w:rFonts w:ascii="Times New Roman" w:hAnsi="Times New Roman" w:cs="Times New Roman"/>
              </w:rPr>
              <w:t>ных в партийно-политической системе Австралийского Союза</w:t>
            </w:r>
          </w:p>
        </w:tc>
      </w:tr>
      <w:tr w:rsidR="00D8782E" w:rsidRPr="00272B7A" w:rsidTr="00A155FE">
        <w:trPr>
          <w:trHeight w:val="547"/>
        </w:trPr>
        <w:tc>
          <w:tcPr>
            <w:tcW w:w="331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Мосолова Ольга Владимировна</w:t>
            </w:r>
          </w:p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Миграционная политика правительства Австралии</w:t>
            </w:r>
          </w:p>
        </w:tc>
      </w:tr>
      <w:tr w:rsidR="00D8782E" w:rsidRPr="00272B7A" w:rsidTr="00A155FE">
        <w:trPr>
          <w:trHeight w:val="539"/>
        </w:trPr>
        <w:tc>
          <w:tcPr>
            <w:tcW w:w="331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Петриковская Алла Савельевна</w:t>
            </w:r>
          </w:p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Русская тема в творчестве Джона Р. Роуленда (1925-1996)</w:t>
            </w:r>
          </w:p>
        </w:tc>
      </w:tr>
      <w:tr w:rsidR="00D8782E" w:rsidRPr="00272B7A" w:rsidTr="00A155FE">
        <w:trPr>
          <w:trHeight w:val="586"/>
        </w:trPr>
        <w:tc>
          <w:tcPr>
            <w:tcW w:w="331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6" w:type="pct"/>
          </w:tcPr>
          <w:p w:rsidR="003D3B21" w:rsidRPr="00272B7A" w:rsidRDefault="009E344D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Пруд</w:t>
            </w:r>
            <w:r w:rsidR="006D22F3" w:rsidRPr="00272B7A">
              <w:rPr>
                <w:rFonts w:ascii="Times New Roman" w:hAnsi="Times New Roman" w:cs="Times New Roman"/>
              </w:rPr>
              <w:t>когляд</w:t>
            </w:r>
            <w:r w:rsidR="003D3B21" w:rsidRPr="00272B7A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  <w:p w:rsidR="00B74F7E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(ДВФУ, г.</w:t>
            </w:r>
            <w:r w:rsidR="006D22F3" w:rsidRPr="00272B7A">
              <w:rPr>
                <w:rFonts w:ascii="Times New Roman" w:hAnsi="Times New Roman" w:cs="Times New Roman"/>
              </w:rPr>
              <w:t>Владивосток)</w:t>
            </w:r>
          </w:p>
        </w:tc>
        <w:tc>
          <w:tcPr>
            <w:tcW w:w="3013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Деятельность русских благотворительных обществ по сохранению этнической культуры русской диаспоры в Австралии</w:t>
            </w:r>
          </w:p>
        </w:tc>
      </w:tr>
      <w:tr w:rsidR="00D8782E" w:rsidRPr="00272B7A" w:rsidTr="00A155FE">
        <w:trPr>
          <w:trHeight w:val="562"/>
        </w:trPr>
        <w:tc>
          <w:tcPr>
            <w:tcW w:w="331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6" w:type="pct"/>
          </w:tcPr>
          <w:p w:rsidR="003D3B21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Заказникова</w:t>
            </w:r>
            <w:r w:rsidR="003D3B21" w:rsidRPr="00272B7A">
              <w:rPr>
                <w:rFonts w:ascii="Times New Roman" w:hAnsi="Times New Roman" w:cs="Times New Roman"/>
              </w:rPr>
              <w:t xml:space="preserve"> Евгения Петровна</w:t>
            </w:r>
          </w:p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К вопросу о новой роли Австралии в АТР</w:t>
            </w:r>
          </w:p>
        </w:tc>
      </w:tr>
      <w:tr w:rsidR="00D8782E" w:rsidRPr="00272B7A" w:rsidTr="00A155FE">
        <w:trPr>
          <w:trHeight w:val="274"/>
        </w:trPr>
        <w:tc>
          <w:tcPr>
            <w:tcW w:w="331" w:type="pct"/>
          </w:tcPr>
          <w:p w:rsidR="003D3B21" w:rsidRPr="00272B7A" w:rsidRDefault="003D3B21" w:rsidP="00697157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6" w:type="pct"/>
          </w:tcPr>
          <w:p w:rsidR="003D3B21" w:rsidRPr="00272B7A" w:rsidRDefault="003D3B21" w:rsidP="00697157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Кириченко Алексей Алексеевич</w:t>
            </w:r>
          </w:p>
          <w:p w:rsidR="003D3B21" w:rsidRPr="00272B7A" w:rsidRDefault="003D3B21" w:rsidP="00697157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3D3B21" w:rsidRPr="00272B7A" w:rsidRDefault="003D3B21" w:rsidP="00697157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Послевоенная Япония и ЮТР</w:t>
            </w:r>
          </w:p>
        </w:tc>
      </w:tr>
      <w:tr w:rsidR="00D8782E" w:rsidRPr="00272B7A" w:rsidTr="00A155FE">
        <w:trPr>
          <w:trHeight w:val="562"/>
        </w:trPr>
        <w:tc>
          <w:tcPr>
            <w:tcW w:w="331" w:type="pct"/>
          </w:tcPr>
          <w:p w:rsidR="003D3B21" w:rsidRPr="00272B7A" w:rsidRDefault="003D3B21" w:rsidP="00413A32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56" w:type="pct"/>
          </w:tcPr>
          <w:p w:rsidR="003D3B21" w:rsidRPr="00272B7A" w:rsidRDefault="003D3B21" w:rsidP="00413A32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Николаев Валерий Павлович</w:t>
            </w:r>
          </w:p>
          <w:p w:rsidR="003D3B21" w:rsidRPr="00272B7A" w:rsidRDefault="003D3B21" w:rsidP="00413A32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3D3B21" w:rsidRPr="00272B7A" w:rsidRDefault="003D3B21" w:rsidP="00413A32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К пятидесятилетию начала деколонизации Океании</w:t>
            </w:r>
          </w:p>
        </w:tc>
      </w:tr>
      <w:tr w:rsidR="00D8782E" w:rsidRPr="00272B7A" w:rsidTr="00A155FE">
        <w:trPr>
          <w:trHeight w:val="274"/>
        </w:trPr>
        <w:tc>
          <w:tcPr>
            <w:tcW w:w="331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B7A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1656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B7A">
              <w:rPr>
                <w:rFonts w:ascii="Times New Roman" w:hAnsi="Times New Roman" w:cs="Times New Roman"/>
                <w:b/>
              </w:rPr>
              <w:t>Кофе-брейк</w:t>
            </w:r>
          </w:p>
        </w:tc>
        <w:tc>
          <w:tcPr>
            <w:tcW w:w="3013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2E" w:rsidRPr="00272B7A" w:rsidTr="00A155FE">
        <w:trPr>
          <w:trHeight w:val="274"/>
        </w:trPr>
        <w:tc>
          <w:tcPr>
            <w:tcW w:w="331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2B7A">
              <w:rPr>
                <w:rFonts w:ascii="Times New Roman" w:hAnsi="Times New Roman" w:cs="Times New Roman"/>
                <w:b/>
                <w:i/>
              </w:rPr>
              <w:t>14.00</w:t>
            </w:r>
          </w:p>
        </w:tc>
        <w:tc>
          <w:tcPr>
            <w:tcW w:w="1656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2B7A">
              <w:rPr>
                <w:rFonts w:ascii="Times New Roman" w:hAnsi="Times New Roman" w:cs="Times New Roman"/>
                <w:b/>
                <w:i/>
              </w:rPr>
              <w:t>Заседание №2</w:t>
            </w:r>
          </w:p>
        </w:tc>
        <w:tc>
          <w:tcPr>
            <w:tcW w:w="3013" w:type="pct"/>
          </w:tcPr>
          <w:p w:rsidR="00B74F7E" w:rsidRPr="00272B7A" w:rsidRDefault="00B74F7E" w:rsidP="00B74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2E" w:rsidRPr="00272B7A" w:rsidTr="00A155FE">
        <w:trPr>
          <w:trHeight w:val="547"/>
        </w:trPr>
        <w:tc>
          <w:tcPr>
            <w:tcW w:w="331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Стефанчук Людмила Григорьевна</w:t>
            </w:r>
          </w:p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О некоторых парадоксах Новой Зеландии</w:t>
            </w:r>
          </w:p>
        </w:tc>
      </w:tr>
      <w:tr w:rsidR="00D8782E" w:rsidRPr="00272B7A" w:rsidTr="00A155FE">
        <w:trPr>
          <w:trHeight w:val="274"/>
        </w:trPr>
        <w:tc>
          <w:tcPr>
            <w:tcW w:w="331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Пале София Евгеньевна</w:t>
            </w:r>
          </w:p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Роль традиционного сознания океанийцев в современном обществе</w:t>
            </w:r>
          </w:p>
        </w:tc>
      </w:tr>
      <w:tr w:rsidR="00D8782E" w:rsidRPr="00272B7A" w:rsidTr="00A155FE">
        <w:trPr>
          <w:trHeight w:val="274"/>
        </w:trPr>
        <w:tc>
          <w:tcPr>
            <w:tcW w:w="331" w:type="pct"/>
          </w:tcPr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Захарьев Ярослав Олегович</w:t>
            </w:r>
          </w:p>
          <w:p w:rsidR="00B74F7E" w:rsidRPr="00272B7A" w:rsidRDefault="006D22F3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B74F7E" w:rsidRPr="00272B7A" w:rsidRDefault="006D22F3" w:rsidP="00904FB9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Китайский фактор в ПНГ и Новой Зеландии (2000-2010)</w:t>
            </w:r>
          </w:p>
        </w:tc>
      </w:tr>
      <w:tr w:rsidR="00D8782E" w:rsidRPr="00272B7A" w:rsidTr="00A155FE">
        <w:trPr>
          <w:trHeight w:val="274"/>
        </w:trPr>
        <w:tc>
          <w:tcPr>
            <w:tcW w:w="331" w:type="pct"/>
          </w:tcPr>
          <w:p w:rsidR="00B74F7E" w:rsidRPr="00272B7A" w:rsidRDefault="00000316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Массов Александр Яковлевич</w:t>
            </w:r>
          </w:p>
          <w:p w:rsidR="00B74F7E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(СПБ МТУ, г.</w:t>
            </w:r>
            <w:r w:rsidR="0043150B" w:rsidRPr="00272B7A">
              <w:rPr>
                <w:rFonts w:ascii="Times New Roman" w:hAnsi="Times New Roman" w:cs="Times New Roman"/>
              </w:rPr>
              <w:t>Санкт-Петербург)</w:t>
            </w:r>
          </w:p>
        </w:tc>
        <w:tc>
          <w:tcPr>
            <w:tcW w:w="3013" w:type="pct"/>
          </w:tcPr>
          <w:p w:rsidR="00B74F7E" w:rsidRPr="00272B7A" w:rsidRDefault="0043150B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Что знали в Сиднее о войне 1812 года</w:t>
            </w:r>
          </w:p>
        </w:tc>
      </w:tr>
      <w:tr w:rsidR="00D8782E" w:rsidRPr="00272B7A" w:rsidTr="00A155FE">
        <w:trPr>
          <w:trHeight w:val="274"/>
        </w:trPr>
        <w:tc>
          <w:tcPr>
            <w:tcW w:w="331" w:type="pct"/>
          </w:tcPr>
          <w:p w:rsidR="00B74F7E" w:rsidRPr="00272B7A" w:rsidRDefault="0043150B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Антошин Алексей Валерьевич</w:t>
            </w:r>
          </w:p>
          <w:p w:rsidR="00B74F7E" w:rsidRPr="00272B7A" w:rsidRDefault="0043150B" w:rsidP="003D3B21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 xml:space="preserve">(Уральский гос. </w:t>
            </w:r>
            <w:r w:rsidR="000C4C70" w:rsidRPr="00272B7A">
              <w:rPr>
                <w:rFonts w:ascii="Times New Roman" w:hAnsi="Times New Roman" w:cs="Times New Roman"/>
              </w:rPr>
              <w:t>университет</w:t>
            </w:r>
            <w:r w:rsidRPr="00272B7A">
              <w:rPr>
                <w:rFonts w:ascii="Times New Roman" w:hAnsi="Times New Roman" w:cs="Times New Roman"/>
              </w:rPr>
              <w:t>, г.Екатеринбург)</w:t>
            </w:r>
          </w:p>
        </w:tc>
        <w:tc>
          <w:tcPr>
            <w:tcW w:w="3013" w:type="pct"/>
          </w:tcPr>
          <w:p w:rsidR="00B74F7E" w:rsidRPr="00272B7A" w:rsidRDefault="0043150B" w:rsidP="00904FB9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Экономика Австралии в условиях мирового финансового кризиса (2008-2009)</w:t>
            </w:r>
          </w:p>
        </w:tc>
      </w:tr>
      <w:tr w:rsidR="00D8782E" w:rsidRPr="00272B7A" w:rsidTr="00A155FE">
        <w:trPr>
          <w:trHeight w:val="289"/>
        </w:trPr>
        <w:tc>
          <w:tcPr>
            <w:tcW w:w="331" w:type="pct"/>
          </w:tcPr>
          <w:p w:rsidR="00B74F7E" w:rsidRPr="00272B7A" w:rsidRDefault="0043150B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Рудникова Елена Викторовна</w:t>
            </w:r>
          </w:p>
          <w:p w:rsidR="00B74F7E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(ИИАЭ  ДВО РАН, г.</w:t>
            </w:r>
            <w:r w:rsidR="0043150B" w:rsidRPr="00272B7A">
              <w:rPr>
                <w:rFonts w:ascii="Times New Roman" w:hAnsi="Times New Roman" w:cs="Times New Roman"/>
              </w:rPr>
              <w:t>Владивосток)</w:t>
            </w:r>
          </w:p>
        </w:tc>
        <w:tc>
          <w:tcPr>
            <w:tcW w:w="3013" w:type="pct"/>
          </w:tcPr>
          <w:p w:rsidR="00B74F7E" w:rsidRPr="00272B7A" w:rsidRDefault="0043150B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Православная церковь в жизни русской диаспоры в Новой Зеландии</w:t>
            </w:r>
          </w:p>
        </w:tc>
      </w:tr>
      <w:tr w:rsidR="00CA0EAE" w:rsidRPr="00272B7A" w:rsidTr="00A155FE">
        <w:trPr>
          <w:trHeight w:val="289"/>
        </w:trPr>
        <w:tc>
          <w:tcPr>
            <w:tcW w:w="331" w:type="pct"/>
          </w:tcPr>
          <w:p w:rsidR="00601FD0" w:rsidRPr="00272B7A" w:rsidRDefault="00601FD0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Хохлов А</w:t>
            </w:r>
            <w:r w:rsidR="005C3CDD">
              <w:rPr>
                <w:rFonts w:ascii="Times New Roman" w:hAnsi="Times New Roman" w:cs="Times New Roman"/>
              </w:rPr>
              <w:t>лександр Николаевич</w:t>
            </w:r>
          </w:p>
          <w:p w:rsidR="00601FD0" w:rsidRPr="00272B7A" w:rsidRDefault="009E344D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601FD0" w:rsidRPr="00272B7A" w:rsidRDefault="009E344D" w:rsidP="00CA0EA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Новые имена россиян-политэмигрантов, живших в Австралии до 1917г.</w:t>
            </w:r>
          </w:p>
        </w:tc>
      </w:tr>
      <w:tr w:rsidR="00CA0EAE" w:rsidRPr="00272B7A" w:rsidTr="00A155FE">
        <w:trPr>
          <w:trHeight w:val="289"/>
        </w:trPr>
        <w:tc>
          <w:tcPr>
            <w:tcW w:w="331" w:type="pct"/>
          </w:tcPr>
          <w:p w:rsidR="009E344D" w:rsidRPr="00272B7A" w:rsidRDefault="009E344D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56" w:type="pct"/>
          </w:tcPr>
          <w:p w:rsidR="003D3B21" w:rsidRPr="00272B7A" w:rsidRDefault="003D3B21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Соколов А</w:t>
            </w:r>
            <w:r w:rsidR="005C3CDD">
              <w:rPr>
                <w:rFonts w:ascii="Times New Roman" w:hAnsi="Times New Roman" w:cs="Times New Roman"/>
              </w:rPr>
              <w:t>натолий Алексеевич</w:t>
            </w:r>
          </w:p>
          <w:p w:rsidR="009E344D" w:rsidRPr="00272B7A" w:rsidRDefault="009E344D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9E344D" w:rsidRPr="00272B7A" w:rsidRDefault="009E344D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Вьетнамцы в Австралии на современном этапе</w:t>
            </w:r>
          </w:p>
        </w:tc>
      </w:tr>
      <w:tr w:rsidR="00CA0EAE" w:rsidRPr="00272B7A" w:rsidTr="00A155FE">
        <w:trPr>
          <w:trHeight w:val="289"/>
        </w:trPr>
        <w:tc>
          <w:tcPr>
            <w:tcW w:w="331" w:type="pct"/>
          </w:tcPr>
          <w:p w:rsidR="009E344D" w:rsidRPr="00272B7A" w:rsidRDefault="009E344D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56" w:type="pct"/>
          </w:tcPr>
          <w:p w:rsidR="003642CB" w:rsidRDefault="009E344D" w:rsidP="00D8782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Нейджи Питер</w:t>
            </w:r>
          </w:p>
          <w:p w:rsidR="009E344D" w:rsidRPr="00272B7A" w:rsidRDefault="003642CB" w:rsidP="0036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344D" w:rsidRPr="00272B7A">
              <w:rPr>
                <w:rFonts w:ascii="Times New Roman" w:hAnsi="Times New Roman" w:cs="Times New Roman"/>
              </w:rPr>
              <w:t>Первый Секретарь посольства Австралии в РФ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3" w:type="pct"/>
          </w:tcPr>
          <w:p w:rsidR="009E344D" w:rsidRPr="00272B7A" w:rsidRDefault="009E344D" w:rsidP="00B74F7E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Об изучении истории Австралии в России</w:t>
            </w:r>
          </w:p>
        </w:tc>
      </w:tr>
      <w:tr w:rsidR="00D8782E" w:rsidRPr="00272B7A" w:rsidTr="00A155FE">
        <w:trPr>
          <w:trHeight w:val="547"/>
        </w:trPr>
        <w:tc>
          <w:tcPr>
            <w:tcW w:w="331" w:type="pct"/>
          </w:tcPr>
          <w:p w:rsidR="00C816E1" w:rsidRPr="00272B7A" w:rsidRDefault="00C816E1" w:rsidP="00C12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3D3B21" w:rsidRPr="00272B7A" w:rsidRDefault="00C816E1" w:rsidP="00C1224D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 xml:space="preserve">Николаев Валерий </w:t>
            </w:r>
            <w:r w:rsidR="003D3B21" w:rsidRPr="00272B7A">
              <w:rPr>
                <w:rFonts w:ascii="Times New Roman" w:hAnsi="Times New Roman" w:cs="Times New Roman"/>
              </w:rPr>
              <w:t>Павлович</w:t>
            </w:r>
          </w:p>
          <w:p w:rsidR="00C816E1" w:rsidRPr="00272B7A" w:rsidRDefault="00C816E1" w:rsidP="00C1224D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(ИВ РАН)</w:t>
            </w:r>
          </w:p>
        </w:tc>
        <w:tc>
          <w:tcPr>
            <w:tcW w:w="3013" w:type="pct"/>
          </w:tcPr>
          <w:p w:rsidR="00C816E1" w:rsidRPr="00272B7A" w:rsidRDefault="00C816E1" w:rsidP="00C1224D">
            <w:pPr>
              <w:jc w:val="center"/>
              <w:rPr>
                <w:rFonts w:ascii="Times New Roman" w:hAnsi="Times New Roman" w:cs="Times New Roman"/>
              </w:rPr>
            </w:pPr>
            <w:r w:rsidRPr="00272B7A">
              <w:rPr>
                <w:rFonts w:ascii="Times New Roman" w:hAnsi="Times New Roman" w:cs="Times New Roman"/>
              </w:rPr>
              <w:t>Заключ</w:t>
            </w:r>
            <w:r w:rsidR="00904FB9" w:rsidRPr="00272B7A">
              <w:rPr>
                <w:rFonts w:ascii="Times New Roman" w:hAnsi="Times New Roman" w:cs="Times New Roman"/>
              </w:rPr>
              <w:t>и</w:t>
            </w:r>
            <w:r w:rsidRPr="00272B7A">
              <w:rPr>
                <w:rFonts w:ascii="Times New Roman" w:hAnsi="Times New Roman" w:cs="Times New Roman"/>
              </w:rPr>
              <w:t>тельное слово</w:t>
            </w:r>
          </w:p>
        </w:tc>
      </w:tr>
    </w:tbl>
    <w:p w:rsidR="00B74F7E" w:rsidRPr="00272B7A" w:rsidRDefault="00B74F7E" w:rsidP="00D8782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B74F7E" w:rsidRPr="00272B7A" w:rsidSect="00D8782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21" w:rsidRDefault="002E0821" w:rsidP="006D22F3">
      <w:pPr>
        <w:spacing w:after="0" w:line="240" w:lineRule="auto"/>
      </w:pPr>
      <w:r>
        <w:separator/>
      </w:r>
    </w:p>
  </w:endnote>
  <w:endnote w:type="continuationSeparator" w:id="1">
    <w:p w:rsidR="002E0821" w:rsidRDefault="002E0821" w:rsidP="006D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21" w:rsidRDefault="002E0821" w:rsidP="006D22F3">
      <w:pPr>
        <w:spacing w:after="0" w:line="240" w:lineRule="auto"/>
      </w:pPr>
      <w:r>
        <w:separator/>
      </w:r>
    </w:p>
  </w:footnote>
  <w:footnote w:type="continuationSeparator" w:id="1">
    <w:p w:rsidR="002E0821" w:rsidRDefault="002E0821" w:rsidP="006D2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F7E"/>
    <w:rsid w:val="00000316"/>
    <w:rsid w:val="00051A32"/>
    <w:rsid w:val="000C4C70"/>
    <w:rsid w:val="00272B7A"/>
    <w:rsid w:val="002E0821"/>
    <w:rsid w:val="003642CB"/>
    <w:rsid w:val="003D3B21"/>
    <w:rsid w:val="004277B3"/>
    <w:rsid w:val="0043150B"/>
    <w:rsid w:val="0044072B"/>
    <w:rsid w:val="00535620"/>
    <w:rsid w:val="005C3CDD"/>
    <w:rsid w:val="00601FD0"/>
    <w:rsid w:val="006475D1"/>
    <w:rsid w:val="006D22F3"/>
    <w:rsid w:val="007569BA"/>
    <w:rsid w:val="00892D81"/>
    <w:rsid w:val="00904FB9"/>
    <w:rsid w:val="009E344D"/>
    <w:rsid w:val="00A139CA"/>
    <w:rsid w:val="00A155FE"/>
    <w:rsid w:val="00B632F1"/>
    <w:rsid w:val="00B74F7E"/>
    <w:rsid w:val="00C816E1"/>
    <w:rsid w:val="00CA0EAE"/>
    <w:rsid w:val="00D46288"/>
    <w:rsid w:val="00D54346"/>
    <w:rsid w:val="00D8782E"/>
    <w:rsid w:val="00DC11FB"/>
    <w:rsid w:val="00FC72B9"/>
    <w:rsid w:val="00FE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2F3"/>
  </w:style>
  <w:style w:type="paragraph" w:styleId="a6">
    <w:name w:val="footer"/>
    <w:basedOn w:val="a"/>
    <w:link w:val="a7"/>
    <w:uiPriority w:val="99"/>
    <w:unhideWhenUsed/>
    <w:rsid w:val="006D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2F3"/>
  </w:style>
  <w:style w:type="paragraph" w:styleId="a6">
    <w:name w:val="footer"/>
    <w:basedOn w:val="a"/>
    <w:link w:val="a7"/>
    <w:uiPriority w:val="99"/>
    <w:unhideWhenUsed/>
    <w:rsid w:val="006D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Sony</cp:lastModifiedBy>
  <cp:revision>19</cp:revision>
  <dcterms:created xsi:type="dcterms:W3CDTF">2012-12-04T08:50:00Z</dcterms:created>
  <dcterms:modified xsi:type="dcterms:W3CDTF">2012-12-17T07:45:00Z</dcterms:modified>
</cp:coreProperties>
</file>